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63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908"/>
        <w:gridCol w:w="1867"/>
        <w:gridCol w:w="1653"/>
        <w:gridCol w:w="2022"/>
        <w:gridCol w:w="1820"/>
        <w:gridCol w:w="4315"/>
        <w:gridCol w:w="1278"/>
      </w:tblGrid>
      <w:tr w:rsidR="007C475A" w14:paraId="2EC17E9C" w14:textId="45182A68" w:rsidTr="007C475A">
        <w:tc>
          <w:tcPr>
            <w:tcW w:w="1908" w:type="dxa"/>
          </w:tcPr>
          <w:p w14:paraId="062897B5" w14:textId="0CD0BD10" w:rsidR="007C475A" w:rsidRPr="009A2261" w:rsidRDefault="007C475A" w:rsidP="009A226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Sponsor</w:t>
            </w:r>
          </w:p>
        </w:tc>
        <w:tc>
          <w:tcPr>
            <w:tcW w:w="1867" w:type="dxa"/>
          </w:tcPr>
          <w:p w14:paraId="5E50A709" w14:textId="4EA0341E" w:rsidR="007C475A" w:rsidRPr="009A2261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653" w:type="dxa"/>
          </w:tcPr>
          <w:p w14:paraId="5724EB85" w14:textId="73C5B838" w:rsidR="007C475A" w:rsidRPr="009A2261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2022" w:type="dxa"/>
          </w:tcPr>
          <w:p w14:paraId="3E6C32B2" w14:textId="17959844" w:rsidR="007C475A" w:rsidRPr="009A2261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Funders</w:t>
            </w:r>
          </w:p>
        </w:tc>
        <w:tc>
          <w:tcPr>
            <w:tcW w:w="1820" w:type="dxa"/>
          </w:tcPr>
          <w:p w14:paraId="57E1A749" w14:textId="3255BF92" w:rsidR="007C475A" w:rsidRPr="009A2261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315" w:type="dxa"/>
          </w:tcPr>
          <w:p w14:paraId="06DB8672" w14:textId="4090F048" w:rsidR="007C475A" w:rsidRPr="009A2261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Considerations</w:t>
            </w:r>
          </w:p>
        </w:tc>
        <w:tc>
          <w:tcPr>
            <w:tcW w:w="1278" w:type="dxa"/>
          </w:tcPr>
          <w:p w14:paraId="4B1FBA89" w14:textId="52076190" w:rsidR="007C475A" w:rsidRDefault="007C475A" w:rsidP="009A2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Storage Temp</w:t>
            </w:r>
          </w:p>
        </w:tc>
      </w:tr>
      <w:tr w:rsidR="007C475A" w14:paraId="2902A8D7" w14:textId="1B44030C" w:rsidTr="007C475A">
        <w:tc>
          <w:tcPr>
            <w:tcW w:w="1908" w:type="dxa"/>
          </w:tcPr>
          <w:p w14:paraId="7F000800" w14:textId="77777777" w:rsidR="007C475A" w:rsidRDefault="007C475A" w:rsidP="00000AC5">
            <w:r>
              <w:t>Moderna</w:t>
            </w:r>
          </w:p>
          <w:p w14:paraId="06E4644D" w14:textId="35B9F8F7" w:rsidR="007C475A" w:rsidRPr="00000AC5" w:rsidRDefault="007C475A" w:rsidP="00000AC5">
            <w:r w:rsidRPr="00000AC5">
              <w:rPr>
                <w:noProof/>
              </w:rPr>
              <w:drawing>
                <wp:inline distT="0" distB="0" distL="0" distR="0" wp14:anchorId="79E392DE" wp14:editId="7E7C25DE">
                  <wp:extent cx="853440" cy="256383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65" cy="26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02E8938D" w14:textId="1DFBF2A9" w:rsidR="007C475A" w:rsidRDefault="007C475A">
            <w:r w:rsidRPr="00000AC5">
              <w:rPr>
                <w:b/>
                <w:bCs/>
              </w:rPr>
              <w:t>mRNA-1273</w:t>
            </w:r>
            <w:r>
              <w:t xml:space="preserve"> Synthetic messenger RNA that encodes for SARSCoV-2 spike protein.</w:t>
            </w:r>
          </w:p>
        </w:tc>
        <w:tc>
          <w:tcPr>
            <w:tcW w:w="1653" w:type="dxa"/>
          </w:tcPr>
          <w:p w14:paraId="2F47EA8A" w14:textId="211067F9" w:rsidR="007C475A" w:rsidRDefault="007C475A">
            <w:r>
              <w:t>mRNA</w:t>
            </w:r>
          </w:p>
          <w:p w14:paraId="6B45B949" w14:textId="5FBA0919" w:rsidR="007C475A" w:rsidRDefault="007C475A"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7A9C477" wp14:editId="13EB19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118110</wp:posOffset>
                      </wp:positionV>
                      <wp:extent cx="581025" cy="762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954" y="21600"/>
                          <wp:lineTo x="21954" y="0"/>
                          <wp:lineTo x="0" y="0"/>
                        </wp:wrapPolygon>
                      </wp:wrapThrough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762000"/>
                                <a:chOff x="0" y="0"/>
                                <a:chExt cx="387" cy="530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7" cy="530"/>
                                </a:xfrm>
                                <a:custGeom>
                                  <a:avLst/>
                                  <a:gdLst>
                                    <a:gd name="T0" fmla="*/ 386 w 387"/>
                                    <a:gd name="T1" fmla="*/ 0 h 530"/>
                                    <a:gd name="T2" fmla="*/ 0 w 387"/>
                                    <a:gd name="T3" fmla="*/ 0 h 530"/>
                                    <a:gd name="T4" fmla="*/ 0 w 387"/>
                                    <a:gd name="T5" fmla="*/ 529 h 530"/>
                                    <a:gd name="T6" fmla="*/ 386 w 387"/>
                                    <a:gd name="T7" fmla="*/ 529 h 530"/>
                                    <a:gd name="T8" fmla="*/ 386 w 387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7" h="530">
                                      <a:moveTo>
                                        <a:pt x="3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386" y="529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" y="66"/>
                                  <a:ext cx="186" cy="410"/>
                                  <a:chOff x="73" y="66"/>
                                  <a:chExt cx="186" cy="41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36 w 186"/>
                                      <a:gd name="T1" fmla="*/ 345 h 410"/>
                                      <a:gd name="T2" fmla="*/ 56 w 186"/>
                                      <a:gd name="T3" fmla="*/ 345 h 410"/>
                                      <a:gd name="T4" fmla="*/ 56 w 186"/>
                                      <a:gd name="T5" fmla="*/ 355 h 410"/>
                                      <a:gd name="T6" fmla="*/ 64 w 186"/>
                                      <a:gd name="T7" fmla="*/ 355 h 410"/>
                                      <a:gd name="T8" fmla="*/ 136 w 186"/>
                                      <a:gd name="T9" fmla="*/ 355 h 410"/>
                                      <a:gd name="T10" fmla="*/ 136 w 186"/>
                                      <a:gd name="T11" fmla="*/ 345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36" y="345"/>
                                        </a:moveTo>
                                        <a:lnTo>
                                          <a:pt x="56" y="345"/>
                                        </a:lnTo>
                                        <a:lnTo>
                                          <a:pt x="56" y="355"/>
                                        </a:lnTo>
                                        <a:lnTo>
                                          <a:pt x="64" y="355"/>
                                        </a:lnTo>
                                        <a:lnTo>
                                          <a:pt x="136" y="355"/>
                                        </a:lnTo>
                                        <a:lnTo>
                                          <a:pt x="136" y="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36 w 186"/>
                                      <a:gd name="T1" fmla="*/ 53 h 410"/>
                                      <a:gd name="T2" fmla="*/ 56 w 186"/>
                                      <a:gd name="T3" fmla="*/ 53 h 410"/>
                                      <a:gd name="T4" fmla="*/ 56 w 186"/>
                                      <a:gd name="T5" fmla="*/ 63 h 410"/>
                                      <a:gd name="T6" fmla="*/ 64 w 186"/>
                                      <a:gd name="T7" fmla="*/ 63 h 410"/>
                                      <a:gd name="T8" fmla="*/ 136 w 186"/>
                                      <a:gd name="T9" fmla="*/ 63 h 410"/>
                                      <a:gd name="T10" fmla="*/ 136 w 186"/>
                                      <a:gd name="T11" fmla="*/ 53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36" y="53"/>
                                        </a:moveTo>
                                        <a:lnTo>
                                          <a:pt x="56" y="53"/>
                                        </a:lnTo>
                                        <a:lnTo>
                                          <a:pt x="56" y="63"/>
                                        </a:lnTo>
                                        <a:lnTo>
                                          <a:pt x="64" y="63"/>
                                        </a:lnTo>
                                        <a:lnTo>
                                          <a:pt x="136" y="63"/>
                                        </a:lnTo>
                                        <a:lnTo>
                                          <a:pt x="13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5 w 186"/>
                                      <a:gd name="T1" fmla="*/ 224 h 410"/>
                                      <a:gd name="T2" fmla="*/ 47 w 186"/>
                                      <a:gd name="T3" fmla="*/ 224 h 410"/>
                                      <a:gd name="T4" fmla="*/ 47 w 186"/>
                                      <a:gd name="T5" fmla="*/ 235 h 410"/>
                                      <a:gd name="T6" fmla="*/ 56 w 186"/>
                                      <a:gd name="T7" fmla="*/ 235 h 410"/>
                                      <a:gd name="T8" fmla="*/ 145 w 186"/>
                                      <a:gd name="T9" fmla="*/ 235 h 410"/>
                                      <a:gd name="T10" fmla="*/ 145 w 186"/>
                                      <a:gd name="T11" fmla="*/ 224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5" y="224"/>
                                        </a:moveTo>
                                        <a:lnTo>
                                          <a:pt x="47" y="224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56" y="235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5" y="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5 w 186"/>
                                      <a:gd name="T1" fmla="*/ 174 h 410"/>
                                      <a:gd name="T2" fmla="*/ 47 w 186"/>
                                      <a:gd name="T3" fmla="*/ 174 h 410"/>
                                      <a:gd name="T4" fmla="*/ 47 w 186"/>
                                      <a:gd name="T5" fmla="*/ 185 h 410"/>
                                      <a:gd name="T6" fmla="*/ 56 w 186"/>
                                      <a:gd name="T7" fmla="*/ 185 h 410"/>
                                      <a:gd name="T8" fmla="*/ 145 w 186"/>
                                      <a:gd name="T9" fmla="*/ 185 h 410"/>
                                      <a:gd name="T10" fmla="*/ 145 w 186"/>
                                      <a:gd name="T11" fmla="*/ 174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5" y="174"/>
                                        </a:moveTo>
                                        <a:lnTo>
                                          <a:pt x="47" y="174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6" y="185"/>
                                        </a:lnTo>
                                        <a:lnTo>
                                          <a:pt x="145" y="185"/>
                                        </a:lnTo>
                                        <a:lnTo>
                                          <a:pt x="14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7 w 186"/>
                                      <a:gd name="T1" fmla="*/ 370 h 410"/>
                                      <a:gd name="T2" fmla="*/ 45 w 186"/>
                                      <a:gd name="T3" fmla="*/ 370 h 410"/>
                                      <a:gd name="T4" fmla="*/ 45 w 186"/>
                                      <a:gd name="T5" fmla="*/ 380 h 410"/>
                                      <a:gd name="T6" fmla="*/ 53 w 186"/>
                                      <a:gd name="T7" fmla="*/ 380 h 410"/>
                                      <a:gd name="T8" fmla="*/ 147 w 186"/>
                                      <a:gd name="T9" fmla="*/ 380 h 410"/>
                                      <a:gd name="T10" fmla="*/ 147 w 186"/>
                                      <a:gd name="T11" fmla="*/ 370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7" y="370"/>
                                        </a:moveTo>
                                        <a:lnTo>
                                          <a:pt x="45" y="370"/>
                                        </a:lnTo>
                                        <a:lnTo>
                                          <a:pt x="45" y="380"/>
                                        </a:lnTo>
                                        <a:lnTo>
                                          <a:pt x="53" y="380"/>
                                        </a:lnTo>
                                        <a:lnTo>
                                          <a:pt x="147" y="380"/>
                                        </a:lnTo>
                                        <a:lnTo>
                                          <a:pt x="147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7 w 186"/>
                                      <a:gd name="T1" fmla="*/ 28 h 410"/>
                                      <a:gd name="T2" fmla="*/ 45 w 186"/>
                                      <a:gd name="T3" fmla="*/ 28 h 410"/>
                                      <a:gd name="T4" fmla="*/ 45 w 186"/>
                                      <a:gd name="T5" fmla="*/ 38 h 410"/>
                                      <a:gd name="T6" fmla="*/ 53 w 186"/>
                                      <a:gd name="T7" fmla="*/ 38 h 410"/>
                                      <a:gd name="T8" fmla="*/ 147 w 186"/>
                                      <a:gd name="T9" fmla="*/ 38 h 410"/>
                                      <a:gd name="T10" fmla="*/ 147 w 186"/>
                                      <a:gd name="T11" fmla="*/ 28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7" y="28"/>
                                        </a:moveTo>
                                        <a:lnTo>
                                          <a:pt x="45" y="2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3" y="38"/>
                                        </a:lnTo>
                                        <a:lnTo>
                                          <a:pt x="147" y="38"/>
                                        </a:lnTo>
                                        <a:lnTo>
                                          <a:pt x="14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58 w 186"/>
                                      <a:gd name="T1" fmla="*/ 199 h 410"/>
                                      <a:gd name="T2" fmla="*/ 34 w 186"/>
                                      <a:gd name="T3" fmla="*/ 199 h 410"/>
                                      <a:gd name="T4" fmla="*/ 34 w 186"/>
                                      <a:gd name="T5" fmla="*/ 210 h 410"/>
                                      <a:gd name="T6" fmla="*/ 43 w 186"/>
                                      <a:gd name="T7" fmla="*/ 210 h 410"/>
                                      <a:gd name="T8" fmla="*/ 158 w 186"/>
                                      <a:gd name="T9" fmla="*/ 210 h 410"/>
                                      <a:gd name="T10" fmla="*/ 158 w 186"/>
                                      <a:gd name="T11" fmla="*/ 199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58" y="199"/>
                                        </a:moveTo>
                                        <a:lnTo>
                                          <a:pt x="34" y="199"/>
                                        </a:lnTo>
                                        <a:lnTo>
                                          <a:pt x="34" y="210"/>
                                        </a:lnTo>
                                        <a:lnTo>
                                          <a:pt x="43" y="210"/>
                                        </a:lnTo>
                                        <a:lnTo>
                                          <a:pt x="158" y="210"/>
                                        </a:lnTo>
                                        <a:lnTo>
                                          <a:pt x="158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84 w 186"/>
                                      <a:gd name="T1" fmla="*/ 18 h 410"/>
                                      <a:gd name="T2" fmla="*/ 174 w 186"/>
                                      <a:gd name="T3" fmla="*/ 0 h 410"/>
                                      <a:gd name="T4" fmla="*/ 163 w 186"/>
                                      <a:gd name="T5" fmla="*/ 21 h 410"/>
                                      <a:gd name="T6" fmla="*/ 163 w 186"/>
                                      <a:gd name="T7" fmla="*/ 43 h 410"/>
                                      <a:gd name="T8" fmla="*/ 162 w 186"/>
                                      <a:gd name="T9" fmla="*/ 49 h 410"/>
                                      <a:gd name="T10" fmla="*/ 156 w 186"/>
                                      <a:gd name="T11" fmla="*/ 63 h 410"/>
                                      <a:gd name="T12" fmla="*/ 156 w 186"/>
                                      <a:gd name="T13" fmla="*/ 63 h 410"/>
                                      <a:gd name="T14" fmla="*/ 154 w 186"/>
                                      <a:gd name="T15" fmla="*/ 67 h 410"/>
                                      <a:gd name="T16" fmla="*/ 149 w 186"/>
                                      <a:gd name="T17" fmla="*/ 73 h 410"/>
                                      <a:gd name="T18" fmla="*/ 145 w 186"/>
                                      <a:gd name="T19" fmla="*/ 78 h 410"/>
                                      <a:gd name="T20" fmla="*/ 124 w 186"/>
                                      <a:gd name="T21" fmla="*/ 93 h 410"/>
                                      <a:gd name="T22" fmla="*/ 124 w 186"/>
                                      <a:gd name="T23" fmla="*/ 93 h 410"/>
                                      <a:gd name="T24" fmla="*/ 113 w 186"/>
                                      <a:gd name="T25" fmla="*/ 99 h 410"/>
                                      <a:gd name="T26" fmla="*/ 90 w 186"/>
                                      <a:gd name="T27" fmla="*/ 111 h 410"/>
                                      <a:gd name="T28" fmla="*/ 57 w 186"/>
                                      <a:gd name="T29" fmla="*/ 127 h 410"/>
                                      <a:gd name="T30" fmla="*/ 19 w 186"/>
                                      <a:gd name="T31" fmla="*/ 155 h 410"/>
                                      <a:gd name="T32" fmla="*/ 0 w 186"/>
                                      <a:gd name="T33" fmla="*/ 203 h 410"/>
                                      <a:gd name="T34" fmla="*/ 9 w 186"/>
                                      <a:gd name="T35" fmla="*/ 238 h 410"/>
                                      <a:gd name="T36" fmla="*/ 45 w 186"/>
                                      <a:gd name="T37" fmla="*/ 274 h 410"/>
                                      <a:gd name="T38" fmla="*/ 82 w 186"/>
                                      <a:gd name="T39" fmla="*/ 294 h 410"/>
                                      <a:gd name="T40" fmla="*/ 109 w 186"/>
                                      <a:gd name="T41" fmla="*/ 307 h 410"/>
                                      <a:gd name="T42" fmla="*/ 124 w 186"/>
                                      <a:gd name="T43" fmla="*/ 316 h 410"/>
                                      <a:gd name="T44" fmla="*/ 140 w 186"/>
                                      <a:gd name="T45" fmla="*/ 326 h 410"/>
                                      <a:gd name="T46" fmla="*/ 147 w 186"/>
                                      <a:gd name="T47" fmla="*/ 334 h 410"/>
                                      <a:gd name="T48" fmla="*/ 154 w 186"/>
                                      <a:gd name="T49" fmla="*/ 342 h 410"/>
                                      <a:gd name="T50" fmla="*/ 157 w 186"/>
                                      <a:gd name="T51" fmla="*/ 347 h 410"/>
                                      <a:gd name="T52" fmla="*/ 162 w 186"/>
                                      <a:gd name="T53" fmla="*/ 360 h 410"/>
                                      <a:gd name="T54" fmla="*/ 162 w 186"/>
                                      <a:gd name="T55" fmla="*/ 364 h 410"/>
                                      <a:gd name="T56" fmla="*/ 164 w 186"/>
                                      <a:gd name="T57" fmla="*/ 378 h 410"/>
                                      <a:gd name="T58" fmla="*/ 162 w 186"/>
                                      <a:gd name="T59" fmla="*/ 406 h 410"/>
                                      <a:gd name="T60" fmla="*/ 183 w 186"/>
                                      <a:gd name="T61" fmla="*/ 396 h 410"/>
                                      <a:gd name="T62" fmla="*/ 185 w 186"/>
                                      <a:gd name="T63" fmla="*/ 371 h 410"/>
                                      <a:gd name="T64" fmla="*/ 180 w 186"/>
                                      <a:gd name="T65" fmla="*/ 345 h 410"/>
                                      <a:gd name="T66" fmla="*/ 166 w 186"/>
                                      <a:gd name="T67" fmla="*/ 324 h 410"/>
                                      <a:gd name="T68" fmla="*/ 147 w 186"/>
                                      <a:gd name="T69" fmla="*/ 308 h 410"/>
                                      <a:gd name="T70" fmla="*/ 112 w 186"/>
                                      <a:gd name="T71" fmla="*/ 288 h 410"/>
                                      <a:gd name="T72" fmla="*/ 63 w 186"/>
                                      <a:gd name="T73" fmla="*/ 263 h 410"/>
                                      <a:gd name="T74" fmla="*/ 62 w 186"/>
                                      <a:gd name="T75" fmla="*/ 262 h 410"/>
                                      <a:gd name="T76" fmla="*/ 61 w 186"/>
                                      <a:gd name="T77" fmla="*/ 262 h 410"/>
                                      <a:gd name="T78" fmla="*/ 46 w 186"/>
                                      <a:gd name="T79" fmla="*/ 252 h 410"/>
                                      <a:gd name="T80" fmla="*/ 27 w 186"/>
                                      <a:gd name="T81" fmla="*/ 228 h 410"/>
                                      <a:gd name="T82" fmla="*/ 22 w 186"/>
                                      <a:gd name="T83" fmla="*/ 203 h 410"/>
                                      <a:gd name="T84" fmla="*/ 34 w 186"/>
                                      <a:gd name="T85" fmla="*/ 170 h 410"/>
                                      <a:gd name="T86" fmla="*/ 51 w 186"/>
                                      <a:gd name="T87" fmla="*/ 153 h 410"/>
                                      <a:gd name="T88" fmla="*/ 61 w 186"/>
                                      <a:gd name="T89" fmla="*/ 146 h 410"/>
                                      <a:gd name="T90" fmla="*/ 80 w 186"/>
                                      <a:gd name="T91" fmla="*/ 136 h 410"/>
                                      <a:gd name="T92" fmla="*/ 136 w 186"/>
                                      <a:gd name="T93" fmla="*/ 108 h 410"/>
                                      <a:gd name="T94" fmla="*/ 158 w 186"/>
                                      <a:gd name="T95" fmla="*/ 92 h 410"/>
                                      <a:gd name="T96" fmla="*/ 173 w 186"/>
                                      <a:gd name="T97" fmla="*/ 75 h 410"/>
                                      <a:gd name="T98" fmla="*/ 180 w 186"/>
                                      <a:gd name="T99" fmla="*/ 62 h 410"/>
                                      <a:gd name="T100" fmla="*/ 185 w 186"/>
                                      <a:gd name="T101" fmla="*/ 37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85" y="37"/>
                                        </a:moveTo>
                                        <a:lnTo>
                                          <a:pt x="185" y="24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3" y="12"/>
                                        </a:lnTo>
                                        <a:lnTo>
                                          <a:pt x="181" y="2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62" y="2"/>
                                        </a:lnTo>
                                        <a:lnTo>
                                          <a:pt x="160" y="7"/>
                                        </a:lnTo>
                                        <a:lnTo>
                                          <a:pt x="163" y="21"/>
                                        </a:lnTo>
                                        <a:lnTo>
                                          <a:pt x="164" y="30"/>
                                        </a:lnTo>
                                        <a:lnTo>
                                          <a:pt x="163" y="41"/>
                                        </a:lnTo>
                                        <a:lnTo>
                                          <a:pt x="163" y="43"/>
                                        </a:lnTo>
                                        <a:lnTo>
                                          <a:pt x="162" y="46"/>
                                        </a:lnTo>
                                        <a:lnTo>
                                          <a:pt x="162" y="47"/>
                                        </a:lnTo>
                                        <a:lnTo>
                                          <a:pt x="162" y="49"/>
                                        </a:lnTo>
                                        <a:lnTo>
                                          <a:pt x="160" y="54"/>
                                        </a:lnTo>
                                        <a:lnTo>
                                          <a:pt x="159" y="58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7" y="62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5" y="64"/>
                                        </a:lnTo>
                                        <a:lnTo>
                                          <a:pt x="154" y="67"/>
                                        </a:lnTo>
                                        <a:lnTo>
                                          <a:pt x="153" y="68"/>
                                        </a:lnTo>
                                        <a:lnTo>
                                          <a:pt x="151" y="71"/>
                                        </a:lnTo>
                                        <a:lnTo>
                                          <a:pt x="149" y="73"/>
                                        </a:lnTo>
                                        <a:lnTo>
                                          <a:pt x="148" y="74"/>
                                        </a:lnTo>
                                        <a:lnTo>
                                          <a:pt x="146" y="77"/>
                                        </a:lnTo>
                                        <a:lnTo>
                                          <a:pt x="145" y="78"/>
                                        </a:lnTo>
                                        <a:lnTo>
                                          <a:pt x="140" y="82"/>
                                        </a:lnTo>
                                        <a:lnTo>
                                          <a:pt x="133" y="87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3" y="9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13" y="99"/>
                                        </a:lnTo>
                                        <a:lnTo>
                                          <a:pt x="109" y="101"/>
                                        </a:lnTo>
                                        <a:lnTo>
                                          <a:pt x="98" y="107"/>
                                        </a:lnTo>
                                        <a:lnTo>
                                          <a:pt x="90" y="111"/>
                                        </a:lnTo>
                                        <a:lnTo>
                                          <a:pt x="82" y="115"/>
                                        </a:lnTo>
                                        <a:lnTo>
                                          <a:pt x="69" y="121"/>
                                        </a:lnTo>
                                        <a:lnTo>
                                          <a:pt x="57" y="127"/>
                                        </a:lnTo>
                                        <a:lnTo>
                                          <a:pt x="45" y="134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19" y="15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2" y="186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2" y="222"/>
                                        </a:lnTo>
                                        <a:lnTo>
                                          <a:pt x="9" y="238"/>
                                        </a:lnTo>
                                        <a:lnTo>
                                          <a:pt x="19" y="253"/>
                                        </a:lnTo>
                                        <a:lnTo>
                                          <a:pt x="34" y="267"/>
                                        </a:lnTo>
                                        <a:lnTo>
                                          <a:pt x="45" y="274"/>
                                        </a:lnTo>
                                        <a:lnTo>
                                          <a:pt x="57" y="281"/>
                                        </a:lnTo>
                                        <a:lnTo>
                                          <a:pt x="69" y="288"/>
                                        </a:lnTo>
                                        <a:lnTo>
                                          <a:pt x="82" y="294"/>
                                        </a:lnTo>
                                        <a:lnTo>
                                          <a:pt x="90" y="298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109" y="307"/>
                                        </a:lnTo>
                                        <a:lnTo>
                                          <a:pt x="113" y="309"/>
                                        </a:lnTo>
                                        <a:lnTo>
                                          <a:pt x="119" y="312"/>
                                        </a:lnTo>
                                        <a:lnTo>
                                          <a:pt x="124" y="316"/>
                                        </a:lnTo>
                                        <a:lnTo>
                                          <a:pt x="125" y="316"/>
                                        </a:lnTo>
                                        <a:lnTo>
                                          <a:pt x="133" y="321"/>
                                        </a:lnTo>
                                        <a:lnTo>
                                          <a:pt x="140" y="326"/>
                                        </a:lnTo>
                                        <a:lnTo>
                                          <a:pt x="146" y="332"/>
                                        </a:lnTo>
                                        <a:lnTo>
                                          <a:pt x="146" y="333"/>
                                        </a:lnTo>
                                        <a:lnTo>
                                          <a:pt x="147" y="334"/>
                                        </a:lnTo>
                                        <a:lnTo>
                                          <a:pt x="151" y="337"/>
                                        </a:lnTo>
                                        <a:lnTo>
                                          <a:pt x="153" y="340"/>
                                        </a:lnTo>
                                        <a:lnTo>
                                          <a:pt x="154" y="342"/>
                                        </a:lnTo>
                                        <a:lnTo>
                                          <a:pt x="155" y="344"/>
                                        </a:lnTo>
                                        <a:lnTo>
                                          <a:pt x="156" y="346"/>
                                        </a:lnTo>
                                        <a:lnTo>
                                          <a:pt x="157" y="347"/>
                                        </a:lnTo>
                                        <a:lnTo>
                                          <a:pt x="159" y="350"/>
                                        </a:lnTo>
                                        <a:lnTo>
                                          <a:pt x="160" y="354"/>
                                        </a:lnTo>
                                        <a:lnTo>
                                          <a:pt x="162" y="360"/>
                                        </a:lnTo>
                                        <a:lnTo>
                                          <a:pt x="162" y="362"/>
                                        </a:lnTo>
                                        <a:lnTo>
                                          <a:pt x="162" y="362"/>
                                        </a:lnTo>
                                        <a:lnTo>
                                          <a:pt x="162" y="364"/>
                                        </a:lnTo>
                                        <a:lnTo>
                                          <a:pt x="162" y="364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64" y="378"/>
                                        </a:lnTo>
                                        <a:lnTo>
                                          <a:pt x="163" y="388"/>
                                        </a:lnTo>
                                        <a:lnTo>
                                          <a:pt x="160" y="402"/>
                                        </a:lnTo>
                                        <a:lnTo>
                                          <a:pt x="162" y="406"/>
                                        </a:lnTo>
                                        <a:lnTo>
                                          <a:pt x="174" y="409"/>
                                        </a:lnTo>
                                        <a:lnTo>
                                          <a:pt x="181" y="406"/>
                                        </a:lnTo>
                                        <a:lnTo>
                                          <a:pt x="183" y="396"/>
                                        </a:lnTo>
                                        <a:lnTo>
                                          <a:pt x="184" y="390"/>
                                        </a:lnTo>
                                        <a:lnTo>
                                          <a:pt x="185" y="385"/>
                                        </a:lnTo>
                                        <a:lnTo>
                                          <a:pt x="185" y="371"/>
                                        </a:lnTo>
                                        <a:lnTo>
                                          <a:pt x="184" y="358"/>
                                        </a:lnTo>
                                        <a:lnTo>
                                          <a:pt x="180" y="346"/>
                                        </a:lnTo>
                                        <a:lnTo>
                                          <a:pt x="180" y="345"/>
                                        </a:lnTo>
                                        <a:lnTo>
                                          <a:pt x="173" y="334"/>
                                        </a:lnTo>
                                        <a:lnTo>
                                          <a:pt x="171" y="331"/>
                                        </a:lnTo>
                                        <a:lnTo>
                                          <a:pt x="166" y="324"/>
                                        </a:lnTo>
                                        <a:lnTo>
                                          <a:pt x="157" y="315"/>
                                        </a:lnTo>
                                        <a:lnTo>
                                          <a:pt x="156" y="315"/>
                                        </a:lnTo>
                                        <a:lnTo>
                                          <a:pt x="147" y="308"/>
                                        </a:lnTo>
                                        <a:lnTo>
                                          <a:pt x="136" y="300"/>
                                        </a:lnTo>
                                        <a:lnTo>
                                          <a:pt x="124" y="294"/>
                                        </a:lnTo>
                                        <a:lnTo>
                                          <a:pt x="112" y="288"/>
                                        </a:lnTo>
                                        <a:lnTo>
                                          <a:pt x="80" y="273"/>
                                        </a:lnTo>
                                        <a:lnTo>
                                          <a:pt x="72" y="269"/>
                                        </a:lnTo>
                                        <a:lnTo>
                                          <a:pt x="63" y="263"/>
                                        </a:lnTo>
                                        <a:lnTo>
                                          <a:pt x="63" y="263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1" y="262"/>
                                        </a:lnTo>
                                        <a:lnTo>
                                          <a:pt x="61" y="262"/>
                                        </a:lnTo>
                                        <a:lnTo>
                                          <a:pt x="57" y="259"/>
                                        </a:lnTo>
                                        <a:lnTo>
                                          <a:pt x="51" y="255"/>
                                        </a:lnTo>
                                        <a:lnTo>
                                          <a:pt x="46" y="252"/>
                                        </a:lnTo>
                                        <a:lnTo>
                                          <a:pt x="43" y="249"/>
                                        </a:lnTo>
                                        <a:lnTo>
                                          <a:pt x="34" y="239"/>
                                        </a:lnTo>
                                        <a:lnTo>
                                          <a:pt x="27" y="228"/>
                                        </a:lnTo>
                                        <a:lnTo>
                                          <a:pt x="23" y="216"/>
                                        </a:lnTo>
                                        <a:lnTo>
                                          <a:pt x="22" y="205"/>
                                        </a:lnTo>
                                        <a:lnTo>
                                          <a:pt x="22" y="203"/>
                                        </a:lnTo>
                                        <a:lnTo>
                                          <a:pt x="23" y="192"/>
                                        </a:lnTo>
                                        <a:lnTo>
                                          <a:pt x="27" y="180"/>
                                        </a:lnTo>
                                        <a:lnTo>
                                          <a:pt x="34" y="170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6" y="156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57" y="149"/>
                                        </a:lnTo>
                                        <a:lnTo>
                                          <a:pt x="61" y="146"/>
                                        </a:lnTo>
                                        <a:lnTo>
                                          <a:pt x="61" y="146"/>
                                        </a:lnTo>
                                        <a:lnTo>
                                          <a:pt x="64" y="145"/>
                                        </a:lnTo>
                                        <a:lnTo>
                                          <a:pt x="72" y="140"/>
                                        </a:lnTo>
                                        <a:lnTo>
                                          <a:pt x="80" y="136"/>
                                        </a:lnTo>
                                        <a:lnTo>
                                          <a:pt x="112" y="120"/>
                                        </a:lnTo>
                                        <a:lnTo>
                                          <a:pt x="124" y="114"/>
                                        </a:lnTo>
                                        <a:lnTo>
                                          <a:pt x="136" y="108"/>
                                        </a:lnTo>
                                        <a:lnTo>
                                          <a:pt x="147" y="101"/>
                                        </a:lnTo>
                                        <a:lnTo>
                                          <a:pt x="157" y="93"/>
                                        </a:lnTo>
                                        <a:lnTo>
                                          <a:pt x="158" y="92"/>
                                        </a:lnTo>
                                        <a:lnTo>
                                          <a:pt x="166" y="84"/>
                                        </a:lnTo>
                                        <a:lnTo>
                                          <a:pt x="173" y="76"/>
                                        </a:lnTo>
                                        <a:lnTo>
                                          <a:pt x="173" y="75"/>
                                        </a:lnTo>
                                        <a:lnTo>
                                          <a:pt x="180" y="63"/>
                                        </a:lnTo>
                                        <a:lnTo>
                                          <a:pt x="180" y="63"/>
                                        </a:lnTo>
                                        <a:lnTo>
                                          <a:pt x="180" y="62"/>
                                        </a:lnTo>
                                        <a:lnTo>
                                          <a:pt x="184" y="5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1464F19" id="Group 3" o:spid="_x0000_s1026" style="position:absolute;margin-left:3.35pt;margin-top:9.3pt;width:45.75pt;height:60pt;z-index:251671552" coordsize="38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f34Q4AABFsAAAOAAAAZHJzL2Uyb0RvYy54bWzsXW1vI7cR/l6g/0HQxwKNxd3VmxFfUFxy&#10;QYG0DRD3B+xJsmVU1qor3fnSX59nyBmKK++QtOPm3oQDTPv20ZDzkJyHQ+6uvv3uw/1m8H7V7u+a&#10;7dXQfDMaDlbbRbO8295eDf99/eavs+Fgf6i3y3rTbFdXw19X++F3r/78p28fdperolk3m+WqHcDI&#10;dn/5sLsarg+H3eXFxX6xXt3X+2+a3WqLizdNe18f8Gd7e7Fs6wdYv99cFKPR5OKhaZe7tlms9nv8&#10;7/fu4vCVtX9zs1oc/nVzs18dBpurIdp2sD9b+/Mt/bx49W19edvWu/XdgptRP6MV9/XdFpV6U9/X&#10;h3rwrr17ZOr+btE2++bm8M2iub9obm7uFivrA7wxoxNvfmybdzvry+3lw+3O0wRqT3h6ttnFP9//&#10;3A7ullfDcjjY1vfoIlvroCRqHna3l0D82O5+2f3cOv/w60/N4j97XL44vU5/3zrw4O3DP5olzNXv&#10;Do2l5sNNe08m4PTgg+2BX30PrD4cBgv853hmRsV4OFjg0nSCDuYeWqzRjY8+tVj/wJ8rZ1P3oXFp&#10;P3FRX7rqbBO5SeQPRtn+SOT+9xH5y7rerWz/7IkmJrISIt+0qxWNXOHSgoTIfchicIWauAfZz+NP&#10;5aG+XLzbH35cNbYL6vc/7Q9u6C/xm+3YJXf/NabJzf0Gs+AvF4NyNhk84OeUJ4oHmQA0GqwHzDsm&#10;gIcUHUivFYw5X5ViBWwGkF4rGC8eMi7m/a2ZBCDVKwyitCVENA9SLc0DUOAZxuWtMF6vpRMWH7bc&#10;C/htUFPoHNkps2v2NOipSzAhrg31AkwARV2mgME7ge0EToJBL4HHWZbBIYHtYEhaBk0EnoeW3YfY&#10;1xbB+TQst8MBwvJbN9p29YEoIlfp18EDghTN8zXiBKY5/f9983513VjEgZhCf9hqJQgcr2+2Ic4R&#10;Kii5JuXO2nIYDCj2QK5K6VBSYy7utM7FptmvXLeSk7Z/vePEVzBt983mbvnmbrMhh/ft7dvXm3bw&#10;voa0vSnoHze0A9tsiTdTTBFK7cdUGwi2HG9RbccGZGi7tOFivaqXP/Dvh/pu434HfoMRiVjrYpcL&#10;tG+b5a+IY23jRBeLBPyybtr/DQcPENyr4f6/7+p2NRxs/r5FIJ6bqgLlB/tHNZ4W+KMNr7wNr9Tb&#10;BUxdDQ9DzBf69fXBqfq7XXt3u0ZNxrq7bf4G/bm5o2hn2+daxX9AC5zIWYXweseBHHElVMSK6D1V&#10;PFL8l1LEKcIhpsxk4oa/aKKhMU2CWBk7eDAmRA1PPnHUw9PPoIc+mh6i9Y5Gr4c22tBggWi+mB6e&#10;cKGx55noTq1sRTQlKSLxayfEUe5CRSyrMVTI99cRFGriWDEUiqJqKJRFzVCoi+VYaRF6x6vZpOp3&#10;LZRF1VAoiypJoSyqljDMj21STRmVcHTx1yyy6sKAeCVJBnMUDS1Oyt+hyTbWQJNpuPdpMnrQ1oux&#10;zPVqqjw+BYrUSukkV2BjsSeXpXSwiVvbYJhxtXJZSgfzzcvFeTfEzstI+Gg0N69tVEHPdOT3LOFp&#10;Cf8D8jpEwRMds731JevYuHwZGdPsPFXFJkp7nipimp0na5hm6BkSFnJ0VrD+PPgjK9hYcuqEgHmc&#10;KISUHf2aiDW5KmVHvhIoUa9M2KOWnbXr46eff4B2IbCdaJfdxPlctQvpVTIHK4oqLV7VtN9QmIOp&#10;hkL10gyFOVhRZuRgWjIX5mCqoY5+aSSFOZhqqStgmqlODtbh6axgn5aCIWmh3A99lMjBKgy0DlBU&#10;SUqnTgIr48kVp2oYZvEcTJqXi/NuSKvOOvZV6Bhi14mOzWhgfck6ZqYvpGOqoafqmJm9kI6php6s&#10;Y6qlZ+hYh6ezjn2SOoY+ytOxI1CUQsqOjmH8RAWKdSwFM6xj2TjvhrTqrGNfhY5RWDoRMnvM/NkK&#10;mZJHdc5opnQjROJQTMs0woSs1Ax1hExJEcOErJwpLQr3E7Ev15trhgmZaqgrZApJYUKmWjoRMsVU&#10;JyHr8HQWsk9MyFyehT5KCZnL3I5AkQopWcgYNhN7cllKB8MGIKV3GGZRvTOc32XjvBtS3VnIvg4h&#10;Q4Q/ETJEqs85JdMia3BPQjF7GSHT7Dxdx/rb83QZ67fzDBXrN/QMEQs5OmvYJ6lhhd2DQedox2Ky&#10;uyc40QgpTxQsqkxewKKoo35lwbwH0qKzen0d6oX78U7Vy94c9bnmYeNZf7IS5mFmTrfIJ/KwUrkV&#10;MMzDVEOhfmmGwjysMBl5WJWRh6mGOgqmkRTmYaqlroRppjp5WIens4Z9Who2xtBAQoQ+YqXQRKzE&#10;qO4ARSukdCrGMIyfqPJULg9LwQw3Lxd3dENadVayr0PJMJ5Olcw+D/K5KtlMEaCOkmXkYXSa07t/&#10;FyqZIj+hjhnc6tdrpytk/coaJmKqoXBDEWLXK9EdHZsU/S0KdaxStP5ExpRHEToypt7rGD7UYLT7&#10;V0zIt2qqw/hY6TkTUj6Z9jNlOpyDht7OMyHpU4V002Fd26E2Ie1TbWR2Hm0oFAeLcJDPlVYVHdpV&#10;UyHtqqkO7UYZ6PRcrn9URF1DhrTPR/2sFyHrxpj+HkRSdqxvrGzL4Om8IwhPufWbwtOCAUoZC2XI&#10;utGelylD2hX/ypD0YqR0IK0Ujnz2M4X7YY6YolRGFT1g4S1p47MMSS+0mwrKkPSZEmDKkPRirtyf&#10;QE/z+VaZkcJ6FbJejpQOrELWjTbYaVHlayzNpH8wVCHvplL6kPYsjrYKzVbIPDYd+nuRNtOPtpAR&#10;9cb2KqTeaMGvCrkvq6Lf1rjDvTZ5xh3u0fredo073GuiQ/syRx8niqKOO9yrtjrc46m0/nZ1uNee&#10;XRt3uNfiMi2zfeuN2q6Q+2qkjIlJh/uZEk0nHe7nmq0O97jvplfFcPP3sfXlVImn9DzU0Uccffbb&#10;6nCPYNLLPZ5RDWxNlOXDpMM9Zm2/rQ732hyahNyXIyUS4hgqaJdR4tc05L6YabZC7rXVHz116kkt&#10;tHUNbvM4orTRNQ2ZL4DqZWsaMj8x/Z04DYnXTYXEV0ofTkPei7HSKhwnHh0slDA469AebuyHr42Y&#10;hbQXSg/OOrRrCjsLadc2onDnz7HpRru1gJ7B9v08VminlxN4kAkf6Ok4GNKu9eAspN2gc3oHwzyk&#10;XZvR85B2epy231RIO6F6o8M85N1os3Ae8o4tDMVWSPxcGVjzkHeDFXp/s0Lip0rMmoe8G5WtkHht&#10;Ehq8TCHoaS0um1FIfRno63kX8Cm7gPoTzRi02JO7RnIZPNGswzEuLVxu9ou/SIVSSAvPe+EJpYkW&#10;LjuJcev0fguCI9nLaTulexae5ypukHfwPFcLdhWZWVZj2FX/bpS4q5R+UduRYeVYpxTLwvNc5R3X&#10;a//sQKIx7CryoazGsKvIeXLglPRQ25HWZMHZVWQuWXDuVSQnWXB2FflHFpxdRYqRA6ccg1xFFpEF&#10;Z1f9I4jxbqJMwVrPc5Vv0L3Gcj+rMezqOM9VWtJTY7Boz7E+YVf9Q5lxV/lFBdeTPFdp7W0bk+fq&#10;hF3FAjqn7bSCJutYI2fB2VWsg7Pg3KtY62bB2VWsZ7Pg7CrWrDlwWrSSq1iXZsHZVaw9s+Dsqr+z&#10;PD4I+MVV1+5Va1gfJODsKtaJOY2hhSK5irVgFpxdxXIvC86uzvN6ldZ0tjF5vUrrNgvPc9WuzQhP&#10;q6+g9Y7S/+d7TiiTQMVeWLSTRHo6gICPHmKTM7udff+YofQFMKwrnBtyWUqBYU1OMHn9l1yWUmBY&#10;i1KlcWOUqQIVP7zEBkmOLY6a0svSHim5XbR5Qe2SzpLLUgrMNcy/3lEuSykwZ83Lr1yW8gQm41su&#10;Sykw52clr2WRy1KewFKesjUZx2JFSrHm5ioEMNrtkC7iDTtXcZibbF6KpDIpuVLaJoM1dOyLWMus&#10;NBPmpgtkMt42N0Kw6RSHuRECWYzD3HTxMih8Scm80XYsePPyJ5elFJiLYY8e9zmFOUK83MllKcWa&#10;I2SacIHXothQiXpKpxVwwQuPVCYlV8oZhZcEuSzlR4U5F7DvEPWUjujgKfQnDmNriXk6ctaOMiNM&#10;SOkYYfkyo/i4ZIXGaVi0cbQ7BhcMzkBjPtBuKcESUZVnPc7NotbkqTZkWrFKOREzOKyJwbgXcMIW&#10;hbEHjx4s6LLLdLjX8UHi5aqUrg9cRMVJXLRGQcXb5WoskI/HnHStx4ldFMVUFD4nkmZL6ZrPxBaJ&#10;0Ca32SaiDHd64Ze9UpmUrlIeQtgej7rAAxKngFEYD+8CsyFKm4uTpV+6SZukdG3DaaId3zgvjJoz&#10;dNcB5kEJfKxawx1RphZRHARxthi3R2flVG8Kx7G3TMxTnFI6e9inifqBlYqtF1soebj4jPC3USdm&#10;vqGTRPLXr32lv6TkfpO7t+FPtH2c/eN8M4FjnnGmG7fHvKRWcjw3Sr9jIu2XUvzg8Yc9kGi9vAQu&#10;U4s5XlCXwMftuehTptZp3l6CP49L8JeN4/mWWl3JuxlTSxhODspEEDLMczXK8xdnt3GeOQ2qUnGD&#10;jrQw7pP26LyK5kdq6cEpX4lwGR0Hkmr6zQUZn1LyOBVcahkr9aayCd4yKVPzyOPiWooDHY4bifFH&#10;J7Y2vsRXR4b3xspUai3zPLGMwt1srt4UTh6XHMXlTd7WVrrvNVDXK7jDxdabUlUDvSJekiLNS5tE&#10;mjJla36rUEaTlG5UScaeyClzYVJpfOpyBMJhdnRm5MLceEpay4PJisrvJgtfUjreWCSLxMKXNRxn&#10;7VFP5Q5yv1svlUnpKpW1oz+/kMtSOhjdkkcD6dGTUCcwN1+LxLqGD6uKUXz6e1h8FVK4Ss08Tgi7&#10;gJPdKG+SpSQSC6aXlCUWibmzKFDEYNz1uCcgDnO9YBJ9SvcOobNwW0DUWi7MxRp6d0nMBQ4OtBSN&#10;wTjyU6SLwSRyGRyDRnEcCY1JKAS/ZBr3JMTtcaROZe2G53Rqu4Ofz0gMTdElyGzUWZZD3OOTBYt3&#10;GE0EGiaJMP1UWHwSyqZ1amHMC47EmJOd8kdpxR/9VMu2oa/dQKfUl1/2l2Ecvy/JfkWG/d4p+454&#10;/o4s+mKr8G+LOn6T16vfAAAA//8DAFBLAwQUAAYACAAAACEAUIczpdwAAAAHAQAADwAAAGRycy9k&#10;b3ducmV2LnhtbEyOzUrDQBSF94LvMFzBnZ2kxZimmZRS1FUR2gribpq5TUIzd0JmmqRv73Wly/PD&#10;OV++nmwrBux940hBPItAIJXONFQp+Dy+PaUgfNBkdOsIFdzQw7q4v8t1ZtxIexwOoRI8Qj7TCuoQ&#10;ukxKX9ZotZ+5Domzs+utDiz7SppejzxuWzmPokRa3RA/1LrDbY3l5XC1Ct5HPW4W8euwu5y3t+/j&#10;88fXLkalHh+mzQpEwCn8leEXn9GhYKaTu5LxolWQvHCR7TQBwfEynYM4sV6wIYtc/ucvfgAAAP//&#10;AwBQSwECLQAUAAYACAAAACEAtoM4kv4AAADhAQAAEwAAAAAAAAAAAAAAAAAAAAAAW0NvbnRlbnRf&#10;VHlwZXNdLnhtbFBLAQItABQABgAIAAAAIQA4/SH/1gAAAJQBAAALAAAAAAAAAAAAAAAAAC8BAABf&#10;cmVscy8ucmVsc1BLAQItABQABgAIAAAAIQDV1Yf34Q4AABFsAAAOAAAAAAAAAAAAAAAAAC4CAABk&#10;cnMvZTJvRG9jLnhtbFBLAQItABQABgAIAAAAIQBQhzOl3AAAAAcBAAAPAAAAAAAAAAAAAAAAADsR&#10;AABkcnMvZG93bnJldi54bWxQSwUGAAAAAAQABADzAAAARBIAAAAA&#10;">
                      <v:shape id="Freeform 3" o:spid="_x0000_s1027" style="position:absolute;width:387;height:530;visibility:visible;mso-wrap-style:square;v-text-anchor:top" coordsize="38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sSxQAAANoAAAAPAAAAZHJzL2Rvd25yZXYueG1sRI9Pa8JA&#10;FMTvQr/D8gq91U2s2BKzSmmp5CBCUyEeH9mXPzT7Ns2uGr+9KxQ8DjPzGyZdj6YTJxpca1lBPI1A&#10;EJdWt1wr2P98Pb+BcB5ZY2eZFFzIwXr1MEkx0fbM33TKfS0ChF2CChrv+0RKVzZk0E1tTxy8yg4G&#10;fZBDLfWA5wA3nZxF0UIabDksNNjTR0Plb340gTLbZVW7zfab+PPw+vJXFFm8K5R6ehzflyA8jf4e&#10;/m9nWsEcblfCDZCrKwAAAP//AwBQSwECLQAUAAYACAAAACEA2+H2y+4AAACFAQAAEwAAAAAAAAAA&#10;AAAAAAAAAAAAW0NvbnRlbnRfVHlwZXNdLnhtbFBLAQItABQABgAIAAAAIQBa9CxbvwAAABUBAAAL&#10;AAAAAAAAAAAAAAAAAB8BAABfcmVscy8ucmVsc1BLAQItABQABgAIAAAAIQDB/LsSxQAAANoAAAAP&#10;AAAAAAAAAAAAAAAAAAcCAABkcnMvZG93bnJldi54bWxQSwUGAAAAAAMAAwC3AAAA+QIAAAAA&#10;" path="m386,l,,,529r386,l386,xe" fillcolor="#f2f2f2" strokeweight="1pt">
                        <v:path arrowok="t" o:connecttype="custom" o:connectlocs="386,0;0,0;0,529;386,529;386,0" o:connectangles="0,0,0,0,0"/>
                      </v:shape>
                      <v:group id="Group 4" o:spid="_x0000_s1028" style="position:absolute;left:73;top:66;width:186;height:410" coordorigin="73,66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" o:spid="_x0000_s1029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voxAAAANoAAAAPAAAAZHJzL2Rvd25yZXYueG1sRI9ba8JA&#10;FITfhf6H5RR8000LikQ3oS1IL+JDvbwfs6dJavZsml3d+O9dQejjMDPfMIu8N404U+dqywqexgkI&#10;4sLqmksFu+1yNAPhPLLGxjIpuJCDPHsYLDDVNvA3nTe+FBHCLkUFlfdtKqUrKjLoxrYljt6P7Qz6&#10;KLtS6g5DhJtGPifJVBqsOS5U2NJbRcVxczIKPg9fy/C75fewf7WT4+W0/gsrrdTwsX+Zg/DU+//w&#10;vf2hFUzhdiXeAJldAQAA//8DAFBLAQItABQABgAIAAAAIQDb4fbL7gAAAIUBAAATAAAAAAAAAAAA&#10;AAAAAAAAAABbQ29udGVudF9UeXBlc10ueG1sUEsBAi0AFAAGAAgAAAAhAFr0LFu/AAAAFQEAAAsA&#10;AAAAAAAAAAAAAAAAHwEAAF9yZWxzLy5yZWxzUEsBAi0AFAAGAAgAAAAhAC+ki+jEAAAA2gAAAA8A&#10;AAAAAAAAAAAAAAAABwIAAGRycy9kb3ducmV2LnhtbFBLBQYAAAAAAwADALcAAAD4AgAAAAA=&#10;" path="m136,345r-80,l56,355r8,l136,355r,-10xe" fillcolor="#0091c6" strokeweight="1pt">
                          <v:path arrowok="t" o:connecttype="custom" o:connectlocs="136,345;56,345;56,355;64,355;136,355;136,345" o:connectangles="0,0,0,0,0,0"/>
                        </v:shape>
                        <v:shape id="Freeform 6" o:spid="_x0000_s1030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5zxAAAANoAAAAPAAAAZHJzL2Rvd25yZXYueG1sRI9PawIx&#10;FMTvhX6H8ArealZBW1aj2IKoLR7qn/tz89xd3bysm2jWb98UCh6HmfkNM562phI3alxpWUGvm4Ag&#10;zqwuOVew285f30E4j6yxskwK7uRgOnl+GmOqbeAfum18LiKEXYoKCu/rVEqXFWTQdW1NHL2jbQz6&#10;KJtc6gZDhJtK9pNkKA2WHBcKrOmzoOy8uRoFq8PXPJy2vAj7Dzs436/rS/jWSnVe2tkIhKfWP8L/&#10;7aVW8AZ/V+INkJNfAAAA//8DAFBLAQItABQABgAIAAAAIQDb4fbL7gAAAIUBAAATAAAAAAAAAAAA&#10;AAAAAAAAAABbQ29udGVudF9UeXBlc10ueG1sUEsBAi0AFAAGAAgAAAAhAFr0LFu/AAAAFQEAAAsA&#10;AAAAAAAAAAAAAAAAHwEAAF9yZWxzLy5yZWxzUEsBAi0AFAAGAAgAAAAhAEDoLnPEAAAA2gAAAA8A&#10;AAAAAAAAAAAAAAAABwIAAGRycy9kb3ducmV2LnhtbFBLBQYAAAAAAwADALcAAAD4AgAAAAA=&#10;" path="m136,53r-80,l56,63r8,l136,63r,-10xe" fillcolor="#0091c6" strokeweight="1pt">
                          <v:path arrowok="t" o:connecttype="custom" o:connectlocs="136,53;56,53;56,63;64,63;136,63;136,53" o:connectangles="0,0,0,0,0,0"/>
                        </v:shape>
                        <v:shape id="Freeform 7" o:spid="_x0000_s1031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oBwAAAANoAAAAPAAAAZHJzL2Rvd25yZXYueG1sRE/Pa8Iw&#10;FL4P/B/CE3abqYPJqEZRQXQTD6t6fzbPttq8dE009b83h8GOH9/vyawztbhT6yrLCoaDBARxbnXF&#10;hYLDfvX2CcJ5ZI21ZVLwIAezae9lgqm2gX/onvlCxBB2KSoovW9SKV1ekkE3sA1x5M62NegjbAup&#10;Wwwx3NTyPUlG0mDFsaHEhpYl5dfsZhR8nb5X4bLndTgu7Mf1cdv9hq1W6rXfzccgPHX+X/zn3mgF&#10;cWu8Em+AnD4BAAD//wMAUEsBAi0AFAAGAAgAAAAhANvh9svuAAAAhQEAABMAAAAAAAAAAAAAAAAA&#10;AAAAAFtDb250ZW50X1R5cGVzXS54bWxQSwECLQAUAAYACAAAACEAWvQsW78AAAAVAQAACwAAAAAA&#10;AAAAAAAAAAAfAQAAX3JlbHMvLnJlbHNQSwECLQAUAAYACAAAACEAMXe6AcAAAADaAAAADwAAAAAA&#10;AAAAAAAAAAAHAgAAZHJzL2Rvd25yZXYueG1sUEsFBgAAAAADAAMAtwAAAPQCAAAAAA==&#10;" path="m145,224r-98,l47,235r9,l145,235r,-11xe" fillcolor="#0091c6" strokeweight="1pt">
                          <v:path arrowok="t" o:connecttype="custom" o:connectlocs="145,224;47,224;47,235;56,235;145,235;145,224" o:connectangles="0,0,0,0,0,0"/>
                        </v:shape>
                        <v:shape id="Freeform 8" o:spid="_x0000_s1032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+axAAAANoAAAAPAAAAZHJzL2Rvd25yZXYueG1sRI9PawIx&#10;FMTvhX6H8ArealZBaVej2IKoLR7qn/tz89xd3bysm2jWb98UCh6HmfkNM562phI3alxpWUGvm4Ag&#10;zqwuOVew285f30A4j6yxskwK7uRgOnl+GmOqbeAfum18LiKEXYoKCu/rVEqXFWTQdW1NHL2jbQz6&#10;KJtc6gZDhJtK9pNkKA2WHBcKrOmzoOy8uRoFq8PXPJy2vAj7Dzs436/rS/jWSnVe2tkIhKfWP8L/&#10;7aVW8A5/V+INkJNfAAAA//8DAFBLAQItABQABgAIAAAAIQDb4fbL7gAAAIUBAAATAAAAAAAAAAAA&#10;AAAAAAAAAABbQ29udGVudF9UeXBlc10ueG1sUEsBAi0AFAAGAAgAAAAhAFr0LFu/AAAAFQEAAAsA&#10;AAAAAAAAAAAAAAAAHwEAAF9yZWxzLy5yZWxzUEsBAi0AFAAGAAgAAAAhAF47H5rEAAAA2gAAAA8A&#10;AAAAAAAAAAAAAAAABwIAAGRycy9kb3ducmV2LnhtbFBLBQYAAAAAAwADALcAAAD4AgAAAAA=&#10;" path="m145,174r-98,l47,185r9,l145,185r,-11xe" fillcolor="#0091c6" strokeweight="1pt">
                          <v:path arrowok="t" o:connecttype="custom" o:connectlocs="145,174;47,174;47,185;56,185;145,185;145,174" o:connectangles="0,0,0,0,0,0"/>
                        </v:shape>
                        <v:shape id="Freeform 9" o:spid="_x0000_s1033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FUxAAAANsAAAAPAAAAZHJzL2Rvd25yZXYueG1sRI9Pb8Iw&#10;DMXvk/gOkZG4jRQkJtQR0IaE9k87ANvda7y2o3FKE0j59vMBiZut9/zez4tV7xp1pi7Ung1Mxhko&#10;4sLbmksDX/vN/RxUiMgWG89k4EIBVsvB3QJz6xNv6byLpZIQDjkaqGJsc61DUZHDMPYtsWi/vnMY&#10;Ze1KbTtMEu4aPc2yB+2wZmmosKV1RcVhd3IG3n7eN+lvzy/p+9nPDpfT5zF9WGNGw/7pEVSkPt7M&#10;1+tXK/hCL7/IAHr5DwAA//8DAFBLAQItABQABgAIAAAAIQDb4fbL7gAAAIUBAAATAAAAAAAAAAAA&#10;AAAAAAAAAABbQ29udGVudF9UeXBlc10ueG1sUEsBAi0AFAAGAAgAAAAhAFr0LFu/AAAAFQEAAAsA&#10;AAAAAAAAAAAAAAAAHwEAAF9yZWxzLy5yZWxzUEsBAi0AFAAGAAgAAAAhABYocVTEAAAA2wAAAA8A&#10;AAAAAAAAAAAAAAAABwIAAGRycy9kb3ducmV2LnhtbFBLBQYAAAAAAwADALcAAAD4AgAAAAA=&#10;" path="m147,370r-102,l45,380r8,l147,380r,-10xe" fillcolor="#0091c6" strokeweight="1pt">
                          <v:path arrowok="t" o:connecttype="custom" o:connectlocs="147,370;45,370;45,380;53,380;147,380;147,370" o:connectangles="0,0,0,0,0,0"/>
                        </v:shape>
                        <v:shape id="Freeform 10" o:spid="_x0000_s1034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NTPwgAAANsAAAAPAAAAZHJzL2Rvd25yZXYueG1sRE9La8JA&#10;EL4X+h+WKXirGwtKSd2EWhAfxUO13sfsNIlmZ2N2deO/7wqF3ubje840700jrtS52rKC0TABQVxY&#10;XXOp4Hs3f34F4TyyxsYyKbiRgzx7fJhiqm3gL7pufSliCLsUFVTet6mUrqjIoBvaljhyP7Yz6CPs&#10;Sqk7DDHcNPIlSSbSYM2xocKWPioqTtuLUbA6rOfhuONF2M/s+HS7bM7hUys1eOrf30B46v2/+M+9&#10;1HH+CO6/xANk9gsAAP//AwBQSwECLQAUAAYACAAAACEA2+H2y+4AAACFAQAAEwAAAAAAAAAAAAAA&#10;AAAAAAAAW0NvbnRlbnRfVHlwZXNdLnhtbFBLAQItABQABgAIAAAAIQBa9CxbvwAAABUBAAALAAAA&#10;AAAAAAAAAAAAAB8BAABfcmVscy8ucmVsc1BLAQItABQABgAIAAAAIQB5ZNTPwgAAANsAAAAPAAAA&#10;AAAAAAAAAAAAAAcCAABkcnMvZG93bnJldi54bWxQSwUGAAAAAAMAAwC3AAAA9gIAAAAA&#10;" path="m147,28l45,28r,10l53,38r94,l147,28xe" fillcolor="#0091c6" strokeweight="1pt">
                          <v:path arrowok="t" o:connecttype="custom" o:connectlocs="147,28;45,28;45,38;53,38;147,38;147,28" o:connectangles="0,0,0,0,0,0"/>
                        </v:shape>
                        <v:shape id="Freeform 11" o:spid="_x0000_s1035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q4wgAAANsAAAAPAAAAZHJzL2Rvd25yZXYueG1sRE9La8JA&#10;EL4L/odlhN50o9Ai0U2wgvRFD/VxH7NjkpqdTbOrG/99tyD0Nh/fc5Z5bxpxpc7VlhVMJwkI4sLq&#10;mksF+91mPAfhPLLGxjIpuJGDPBsOlphqG/iLrltfihjCLkUFlfdtKqUrKjLoJrYljtzJdgZ9hF0p&#10;dYchhptGzpLkSRqsOTZU2NK6ouK8vRgFb8f3Tfje8Us4PNvH8+3y+RM+tFIPo361AOGp9//iu/tV&#10;x/kz+PslHiCzXwAAAP//AwBQSwECLQAUAAYACAAAACEA2+H2y+4AAACFAQAAEwAAAAAAAAAAAAAA&#10;AAAAAAAAW0NvbnRlbnRfVHlwZXNdLnhtbFBLAQItABQABgAIAAAAIQBa9CxbvwAAABUBAAALAAAA&#10;AAAAAAAAAAAAAB8BAABfcmVscy8ucmVsc1BLAQItABQABgAIAAAAIQCJtkq4wgAAANsAAAAPAAAA&#10;AAAAAAAAAAAAAAcCAABkcnMvZG93bnJldi54bWxQSwUGAAAAAAMAAwC3AAAA9gIAAAAA&#10;" path="m158,199r-124,l34,210r9,l158,210r,-11xe" fillcolor="#0091c6" strokeweight="1pt">
                          <v:path arrowok="t" o:connecttype="custom" o:connectlocs="158,199;34,199;34,210;43,210;158,210;158,199" o:connectangles="0,0,0,0,0,0"/>
                        </v:shape>
                        <v:shape id="Freeform 12" o:spid="_x0000_s1036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OwgAAANsAAAAPAAAAZHJzL2Rvd25yZXYueG1sRE9Na8JA&#10;EL0X/A/LFLw1mxoJNnUVEQUplGLqocchO01Cs7Nhd43Jv+8Khd7m8T5nvR1NJwZyvrWs4DlJQRBX&#10;VrdcK7h8Hp9WIHxA1thZJgUTedhuZg9rLLS98ZmGMtQihrAvUEETQl9I6auGDPrE9sSR+7bOYIjQ&#10;1VI7vMVw08lFmubSYMuxocGe9g1VP+XVKMjehhzfHWmbffh+8bW8vIzTQan547h7BRFoDP/iP/dJ&#10;x/kZ3H+JB8jNLwAAAP//AwBQSwECLQAUAAYACAAAACEA2+H2y+4AAACFAQAAEwAAAAAAAAAAAAAA&#10;AAAAAAAAW0NvbnRlbnRfVHlwZXNdLnhtbFBLAQItABQABgAIAAAAIQBa9CxbvwAAABUBAAALAAAA&#10;AAAAAAAAAAAAAB8BAABfcmVscy8ucmVsc1BLAQItABQABgAIAAAAIQCdOaqOwgAAANsAAAAPAAAA&#10;AAAAAAAAAAAAAAcCAABkcnMvZG93bnJldi54bWxQSwUGAAAAAAMAAwC3AAAA9gIAAAAA&#10;" path="m185,37r,-13l184,18r-1,-6l181,2,174,,162,2r-2,5l163,21r1,9l163,41r,2l162,46r,1l162,49r-2,5l159,58r-3,5l157,62r-1,1l156,63r,l155,64r-1,3l153,68r-2,3l149,73r-1,1l146,77r-1,1l140,82r-7,5l124,93r,l124,93r,l123,94r-4,2l113,99r-4,2l98,107r-8,4l82,115r-13,6l57,127r-12,7l34,142,19,155,9,170,2,186,,203r,2l2,222r7,16l19,253r15,14l45,274r12,7l69,288r13,6l90,298r8,3l109,307r4,2l119,312r5,4l125,316r8,5l140,326r6,6l146,333r1,1l151,337r2,3l154,342r1,2l156,346r1,1l159,350r1,4l162,360r,2l162,362r,2l162,364r1,4l164,378r-1,10l160,402r2,4l174,409r7,-3l183,396r1,-6l185,385r,-14l184,358r-4,-12l180,345r-7,-11l171,331r-5,-7l157,315r-1,l147,308r-11,-8l124,294r-12,-6l80,273r-8,-4l63,263r,l62,262r,l62,262r-1,l61,262r-4,-3l51,255r-5,-3l43,249,34,239,27,228,23,216,22,205r,-2l23,192r4,-12l34,170r9,-10l46,156r5,-3l57,149r4,-3l61,146r3,-1l72,140r8,-4l112,120r12,-6l136,108r11,-7l157,93r1,-1l166,84r7,-8l173,75r7,-12l180,63r,-1l184,50r,-5l185,37xe" fillcolor="#0091c6" stroked="f" strokeweight="1pt">
                          <v:path arrowok="t" o:connecttype="custom" o:connectlocs="184,18;174,0;163,21;163,43;162,49;156,63;156,63;154,67;149,73;145,78;124,93;124,93;113,99;90,111;57,127;19,155;0,203;9,238;45,274;82,294;109,307;124,316;140,326;147,334;154,342;157,347;162,360;162,364;164,378;162,406;183,396;185,371;180,345;166,324;147,308;112,288;63,263;62,262;61,262;46,252;27,228;22,203;34,170;51,153;61,146;80,136;136,108;158,92;173,75;180,62;185,37" o:connectangles="0,0,0,0,0,0,0,0,0,0,0,0,0,0,0,0,0,0,0,0,0,0,0,0,0,0,0,0,0,0,0,0,0,0,0,0,0,0,0,0,0,0,0,0,0,0,0,0,0,0,0"/>
                        </v:shape>
                      </v:group>
                      <w10:wrap type="through"/>
                    </v:group>
                  </w:pict>
                </mc:Fallback>
              </mc:AlternateContent>
            </w:r>
          </w:p>
          <w:p w14:paraId="37D7EA9A" w14:textId="4C2C6F63" w:rsidR="007C475A" w:rsidRDefault="007C475A" w:rsidP="00000AC5">
            <w:pPr>
              <w:pStyle w:val="Title"/>
              <w:kinsoku w:val="0"/>
              <w:overflowPunct w:val="0"/>
              <w:rPr>
                <w:sz w:val="20"/>
                <w:szCs w:val="20"/>
              </w:rPr>
            </w:pPr>
          </w:p>
          <w:p w14:paraId="2F7136D4" w14:textId="7BC5B88B" w:rsidR="007C475A" w:rsidRDefault="007C475A"/>
        </w:tc>
        <w:tc>
          <w:tcPr>
            <w:tcW w:w="2022" w:type="dxa"/>
          </w:tcPr>
          <w:p w14:paraId="59E2F34D" w14:textId="6099E291" w:rsidR="007C475A" w:rsidRDefault="007C475A" w:rsidP="00000AC5">
            <w:r>
              <w:t>USG</w:t>
            </w:r>
            <w:r>
              <w:rPr>
                <w:vertAlign w:val="superscript"/>
              </w:rPr>
              <w:t>1</w:t>
            </w:r>
            <w:r>
              <w:t xml:space="preserve"> ($2.48B)</w:t>
            </w:r>
          </w:p>
          <w:p w14:paraId="729CC363" w14:textId="68EF79B5" w:rsidR="007C475A" w:rsidRDefault="007C475A" w:rsidP="00000AC5">
            <w:r>
              <w:t>CEPI</w:t>
            </w:r>
            <w:r>
              <w:rPr>
                <w:vertAlign w:val="superscript"/>
              </w:rPr>
              <w:t>2</w:t>
            </w:r>
            <w:r>
              <w:t>/GAVI</w:t>
            </w:r>
            <w:r>
              <w:rPr>
                <w:vertAlign w:val="superscript"/>
              </w:rPr>
              <w:t>3</w:t>
            </w:r>
            <w:r>
              <w:t xml:space="preserve"> (Undisclosed)</w:t>
            </w:r>
          </w:p>
          <w:p w14:paraId="030094D2" w14:textId="77777777" w:rsidR="007C475A" w:rsidRDefault="007C475A" w:rsidP="00000AC5">
            <w:r>
              <w:t>Warp Speed Finalist</w:t>
            </w:r>
          </w:p>
          <w:p w14:paraId="25513C1C" w14:textId="461CFDE1" w:rsidR="007C475A" w:rsidRPr="009A2261" w:rsidRDefault="007C475A" w:rsidP="00000AC5">
            <w:pPr>
              <w:rPr>
                <w:vertAlign w:val="superscript"/>
              </w:rPr>
            </w:pPr>
            <w:r>
              <w:t>COVAX Portfolio</w:t>
            </w:r>
            <w:r>
              <w:rPr>
                <w:vertAlign w:val="superscript"/>
              </w:rPr>
              <w:t>4</w:t>
            </w:r>
          </w:p>
        </w:tc>
        <w:tc>
          <w:tcPr>
            <w:tcW w:w="1820" w:type="dxa"/>
          </w:tcPr>
          <w:p w14:paraId="4BF08F4F" w14:textId="77777777" w:rsidR="007C475A" w:rsidRDefault="007C475A" w:rsidP="00F701D4">
            <w:r>
              <w:t>Ph. I ongoing:</w:t>
            </w:r>
          </w:p>
          <w:p w14:paraId="66B6A542" w14:textId="77777777" w:rsidR="007C475A" w:rsidRDefault="007C475A" w:rsidP="00F701D4">
            <w:r>
              <w:t>• 155 vols/US</w:t>
            </w:r>
          </w:p>
          <w:p w14:paraId="07EED3D5" w14:textId="77777777" w:rsidR="007C475A" w:rsidRDefault="007C475A" w:rsidP="00F701D4">
            <w:r>
              <w:t>• Preliminary data</w:t>
            </w:r>
          </w:p>
          <w:p w14:paraId="27D0049A" w14:textId="1F3F9490" w:rsidR="007C475A" w:rsidRDefault="007C475A" w:rsidP="00F701D4">
            <w:r>
              <w:t xml:space="preserve">Ph. II ongoing: </w:t>
            </w:r>
          </w:p>
          <w:p w14:paraId="704159B5" w14:textId="656D0690" w:rsidR="007C475A" w:rsidRDefault="007C475A" w:rsidP="00F701D4">
            <w:r>
              <w:t>• 600 vols/US</w:t>
            </w:r>
          </w:p>
          <w:p w14:paraId="5099D7E7" w14:textId="77777777" w:rsidR="007C475A" w:rsidRDefault="007C475A" w:rsidP="00F701D4">
            <w:r>
              <w:t xml:space="preserve">Ph. III ongoing: </w:t>
            </w:r>
          </w:p>
          <w:p w14:paraId="387BC787" w14:textId="38FC887E" w:rsidR="007C475A" w:rsidRDefault="007C475A" w:rsidP="00F701D4">
            <w:r>
              <w:t>• 30,000 vols/US</w:t>
            </w:r>
          </w:p>
        </w:tc>
        <w:tc>
          <w:tcPr>
            <w:tcW w:w="4315" w:type="dxa"/>
          </w:tcPr>
          <w:p w14:paraId="6FF00719" w14:textId="738593A3" w:rsidR="007C475A" w:rsidRDefault="007C475A" w:rsidP="00F701D4">
            <w:r w:rsidRPr="00F701D4">
              <w:rPr>
                <w:b/>
                <w:bCs/>
              </w:rPr>
              <w:t>Immunogenicity:</w:t>
            </w:r>
            <w:r>
              <w:t xml:space="preserve"> Ph. I data showed after two doses volunteers had more neutralizing antibodies than most individuals who have recovered from COVID.</w:t>
            </w:r>
          </w:p>
          <w:p w14:paraId="3E2D6402" w14:textId="023436AD" w:rsidR="007C475A" w:rsidRDefault="007C475A" w:rsidP="00F701D4">
            <w:r w:rsidRPr="00F701D4">
              <w:rPr>
                <w:b/>
                <w:bCs/>
              </w:rPr>
              <w:t xml:space="preserve">Manufacturing/delivery: </w:t>
            </w:r>
            <w:r>
              <w:t>mRNA vaccines are relatively easy to scale and manufacture (potential for 1B doses by 2022); likely to require two doses, but a</w:t>
            </w:r>
          </w:p>
          <w:p w14:paraId="6E6278D7" w14:textId="77777777" w:rsidR="007C475A" w:rsidRDefault="007C475A" w:rsidP="00F701D4">
            <w:r>
              <w:t>third may be necessary.</w:t>
            </w:r>
          </w:p>
          <w:p w14:paraId="7FA25936" w14:textId="459B1DDE" w:rsidR="007C475A" w:rsidRDefault="007C475A" w:rsidP="00F701D4">
            <w:r w:rsidRPr="00F701D4">
              <w:rPr>
                <w:b/>
                <w:bCs/>
              </w:rPr>
              <w:t>Platform history:</w:t>
            </w:r>
            <w:r>
              <w:t xml:space="preserve"> No licensed mRNA vaccines.</w:t>
            </w:r>
          </w:p>
        </w:tc>
        <w:tc>
          <w:tcPr>
            <w:tcW w:w="1278" w:type="dxa"/>
          </w:tcPr>
          <w:p w14:paraId="1B359EB5" w14:textId="0DCF4BC7" w:rsidR="007C475A" w:rsidRPr="00F701D4" w:rsidRDefault="007C475A" w:rsidP="00F701D4">
            <w:pPr>
              <w:rPr>
                <w:b/>
                <w:bCs/>
              </w:rPr>
            </w:pPr>
            <w:r>
              <w:rPr>
                <w:rFonts w:eastAsia="Times New Roman"/>
                <w:color w:val="212121"/>
              </w:rPr>
              <w:t>-80⁰C</w:t>
            </w:r>
          </w:p>
        </w:tc>
      </w:tr>
      <w:tr w:rsidR="007C475A" w14:paraId="20B909AF" w14:textId="731633D5" w:rsidTr="007C475A">
        <w:tc>
          <w:tcPr>
            <w:tcW w:w="1908" w:type="dxa"/>
          </w:tcPr>
          <w:p w14:paraId="3999D705" w14:textId="77777777" w:rsidR="007C475A" w:rsidRDefault="007C475A" w:rsidP="00000AC5">
            <w:r>
              <w:t>AstraZeneca</w:t>
            </w:r>
          </w:p>
          <w:p w14:paraId="02AC6C2F" w14:textId="57949EC5" w:rsidR="007C475A" w:rsidRDefault="007C475A" w:rsidP="00000AC5">
            <w:r>
              <w:rPr>
                <w:noProof/>
              </w:rPr>
              <w:drawing>
                <wp:inline distT="0" distB="0" distL="0" distR="0" wp14:anchorId="50A797AF" wp14:editId="1C4A3ECA">
                  <wp:extent cx="1074420" cy="278553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1" b="36792"/>
                          <a:stretch/>
                        </pic:blipFill>
                        <pic:spPr bwMode="auto">
                          <a:xfrm>
                            <a:off x="0" y="0"/>
                            <a:ext cx="1099962" cy="28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219AFB9A" w14:textId="77777777" w:rsidR="007C475A" w:rsidRPr="008B2D9E" w:rsidRDefault="007C475A" w:rsidP="008B2D9E">
            <w:pPr>
              <w:rPr>
                <w:b/>
                <w:bCs/>
              </w:rPr>
            </w:pPr>
            <w:r w:rsidRPr="008B2D9E">
              <w:rPr>
                <w:b/>
                <w:bCs/>
              </w:rPr>
              <w:t>AZD1222</w:t>
            </w:r>
          </w:p>
          <w:p w14:paraId="51B2F885" w14:textId="77777777" w:rsidR="007C475A" w:rsidRPr="008B2D9E" w:rsidRDefault="007C475A" w:rsidP="008B2D9E">
            <w:r w:rsidRPr="008B2D9E">
              <w:t>Chimpanzee Adeno vector</w:t>
            </w:r>
          </w:p>
          <w:p w14:paraId="59F4DB49" w14:textId="77777777" w:rsidR="007C475A" w:rsidRPr="008B2D9E" w:rsidRDefault="007C475A" w:rsidP="008B2D9E">
            <w:r w:rsidRPr="008B2D9E">
              <w:t>expressing SARS-CoV-2</w:t>
            </w:r>
          </w:p>
          <w:p w14:paraId="2BBEF48F" w14:textId="218D589D" w:rsidR="007C475A" w:rsidRPr="00000AC5" w:rsidRDefault="007C475A" w:rsidP="008B2D9E">
            <w:pPr>
              <w:rPr>
                <w:b/>
                <w:bCs/>
              </w:rPr>
            </w:pPr>
            <w:r w:rsidRPr="008B2D9E">
              <w:t>spike protein.</w:t>
            </w:r>
          </w:p>
        </w:tc>
        <w:tc>
          <w:tcPr>
            <w:tcW w:w="1653" w:type="dxa"/>
          </w:tcPr>
          <w:p w14:paraId="6114640B" w14:textId="5475742B" w:rsidR="007C475A" w:rsidRDefault="007C475A">
            <w:r w:rsidRPr="00F701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8A78A34" wp14:editId="475A6DC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208280</wp:posOffset>
                  </wp:positionV>
                  <wp:extent cx="685800" cy="725805"/>
                  <wp:effectExtent l="19050" t="19050" r="19050" b="17145"/>
                  <wp:wrapThrough wrapText="bothSides">
                    <wp:wrapPolygon edited="0">
                      <wp:start x="-600" y="-567"/>
                      <wp:lineTo x="-600" y="21543"/>
                      <wp:lineTo x="21600" y="21543"/>
                      <wp:lineTo x="21600" y="-567"/>
                      <wp:lineTo x="-600" y="-567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5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Viral vector</w:t>
            </w:r>
          </w:p>
          <w:p w14:paraId="57B8CF3E" w14:textId="5C1F6A51" w:rsidR="007C475A" w:rsidRDefault="007C475A"/>
        </w:tc>
        <w:tc>
          <w:tcPr>
            <w:tcW w:w="2022" w:type="dxa"/>
          </w:tcPr>
          <w:p w14:paraId="74C6F731" w14:textId="77777777" w:rsidR="007C475A" w:rsidRDefault="007C475A" w:rsidP="008B2D9E">
            <w:r>
              <w:t>USG ($1.2B)</w:t>
            </w:r>
          </w:p>
          <w:p w14:paraId="10060BAA" w14:textId="77777777" w:rsidR="007C475A" w:rsidRDefault="007C475A" w:rsidP="008B2D9E">
            <w:r>
              <w:t>CEPI/GAVI ($750M)</w:t>
            </w:r>
          </w:p>
          <w:p w14:paraId="52FA2BC8" w14:textId="77777777" w:rsidR="007C475A" w:rsidRDefault="007C475A" w:rsidP="008B2D9E">
            <w:r>
              <w:t>EU ($923M)</w:t>
            </w:r>
          </w:p>
          <w:p w14:paraId="626E8C3E" w14:textId="1949178F" w:rsidR="007C475A" w:rsidRDefault="007C475A" w:rsidP="008B2D9E">
            <w:r>
              <w:t>Warp Speed Finalist</w:t>
            </w:r>
          </w:p>
          <w:p w14:paraId="67F35E54" w14:textId="01D5671E" w:rsidR="007C475A" w:rsidRDefault="007C475A" w:rsidP="008B2D9E">
            <w:r>
              <w:t>COVAX Portfolio</w:t>
            </w:r>
          </w:p>
        </w:tc>
        <w:tc>
          <w:tcPr>
            <w:tcW w:w="1820" w:type="dxa"/>
          </w:tcPr>
          <w:p w14:paraId="2C8F3B29" w14:textId="77777777" w:rsidR="007C475A" w:rsidRDefault="007C475A" w:rsidP="004B4216">
            <w:r>
              <w:t xml:space="preserve">Ph. I/II ongoing: </w:t>
            </w:r>
          </w:p>
          <w:p w14:paraId="75EE77C6" w14:textId="4A86B309" w:rsidR="007C475A" w:rsidRDefault="007C475A" w:rsidP="004B4216">
            <w:r>
              <w:t>• 1090 vols/UK</w:t>
            </w:r>
          </w:p>
          <w:p w14:paraId="5875D6B9" w14:textId="77777777" w:rsidR="007C475A" w:rsidRDefault="007C475A" w:rsidP="004B4216">
            <w:r>
              <w:t>Ph. II/II ongoing:</w:t>
            </w:r>
          </w:p>
          <w:p w14:paraId="3BBB5159" w14:textId="77777777" w:rsidR="007C475A" w:rsidRDefault="007C475A" w:rsidP="004B4216">
            <w:r>
              <w:t>• 12,330 vols/UK;</w:t>
            </w:r>
          </w:p>
          <w:p w14:paraId="1C2C8A84" w14:textId="22B3D6B9" w:rsidR="007C475A" w:rsidRDefault="007C475A" w:rsidP="004B4216">
            <w:r>
              <w:t>• 5000/Brazil, South Africa</w:t>
            </w:r>
          </w:p>
          <w:p w14:paraId="73CAB2DB" w14:textId="77777777" w:rsidR="007C475A" w:rsidRDefault="007C475A" w:rsidP="004B4216">
            <w:r>
              <w:t>• 1700/India</w:t>
            </w:r>
          </w:p>
          <w:p w14:paraId="7D9FA0FB" w14:textId="77777777" w:rsidR="007C475A" w:rsidRDefault="007C475A" w:rsidP="004B4216">
            <w:r>
              <w:t xml:space="preserve">Ph. III ongoing: </w:t>
            </w:r>
          </w:p>
          <w:p w14:paraId="7E76B06D" w14:textId="7EEDA353" w:rsidR="007C475A" w:rsidRDefault="007C475A" w:rsidP="004B4216">
            <w:r>
              <w:t>• 30K vols/US</w:t>
            </w:r>
          </w:p>
        </w:tc>
        <w:tc>
          <w:tcPr>
            <w:tcW w:w="4315" w:type="dxa"/>
          </w:tcPr>
          <w:p w14:paraId="688DE06A" w14:textId="404227B1" w:rsidR="007C475A" w:rsidRPr="004B4216" w:rsidRDefault="007C475A" w:rsidP="004B4216">
            <w:r w:rsidRPr="004B4216">
              <w:rPr>
                <w:b/>
                <w:bCs/>
              </w:rPr>
              <w:t xml:space="preserve">Immunogenicity: </w:t>
            </w:r>
            <w:r w:rsidRPr="004B4216">
              <w:t>Preliminary Ph. I/II data showed both antibody and T-cell responses.</w:t>
            </w:r>
          </w:p>
          <w:p w14:paraId="25E734C6" w14:textId="77777777" w:rsidR="007C475A" w:rsidRPr="004B4216" w:rsidRDefault="007C475A" w:rsidP="004B4216">
            <w:r w:rsidRPr="004B4216">
              <w:rPr>
                <w:b/>
                <w:bCs/>
              </w:rPr>
              <w:t xml:space="preserve">Manufacturing/delivery: </w:t>
            </w:r>
            <w:r w:rsidRPr="004B4216">
              <w:t>Adeno vector vaccines could conceivably be</w:t>
            </w:r>
          </w:p>
          <w:p w14:paraId="09495C1D" w14:textId="35C025B7" w:rsidR="007C475A" w:rsidRPr="004B4216" w:rsidRDefault="007C475A" w:rsidP="004B4216">
            <w:r w:rsidRPr="004B4216">
              <w:t>manufactured quickly and at scale (capacity to produce 2B doses has already</w:t>
            </w:r>
            <w:r>
              <w:t xml:space="preserve"> </w:t>
            </w:r>
            <w:r w:rsidRPr="004B4216">
              <w:t>been secured).</w:t>
            </w:r>
          </w:p>
          <w:p w14:paraId="2A5B45BA" w14:textId="3603A5C5" w:rsidR="007C475A" w:rsidRPr="00C048EF" w:rsidRDefault="007C475A" w:rsidP="004B4216">
            <w:pPr>
              <w:rPr>
                <w:b/>
                <w:bCs/>
              </w:rPr>
            </w:pPr>
            <w:r w:rsidRPr="004B4216">
              <w:rPr>
                <w:b/>
                <w:bCs/>
              </w:rPr>
              <w:t xml:space="preserve">Platform history: </w:t>
            </w:r>
            <w:r w:rsidRPr="004B4216">
              <w:t>No Adeno vector</w:t>
            </w:r>
            <w:r>
              <w:t xml:space="preserve"> </w:t>
            </w:r>
            <w:r w:rsidRPr="004B4216">
              <w:t>vaccines currently</w:t>
            </w:r>
            <w:r>
              <w:t xml:space="preserve"> </w:t>
            </w:r>
            <w:r w:rsidRPr="004B4216">
              <w:t>licensed for use in</w:t>
            </w:r>
            <w:r>
              <w:t xml:space="preserve"> </w:t>
            </w:r>
            <w:r w:rsidRPr="004B4216">
              <w:t>humans.</w:t>
            </w:r>
          </w:p>
        </w:tc>
        <w:tc>
          <w:tcPr>
            <w:tcW w:w="1278" w:type="dxa"/>
          </w:tcPr>
          <w:p w14:paraId="460A6A17" w14:textId="067E07C6" w:rsidR="00744075" w:rsidRDefault="002E51B6" w:rsidP="00744075">
            <w:r>
              <w:t>2-8</w:t>
            </w:r>
            <w:r w:rsidR="001F5930">
              <w:rPr>
                <w:rFonts w:eastAsia="Times New Roman"/>
                <w:color w:val="212121"/>
              </w:rPr>
              <w:t>⁰C</w:t>
            </w:r>
          </w:p>
          <w:p w14:paraId="35CF676B" w14:textId="35B3993C" w:rsidR="00744075" w:rsidRPr="00744075" w:rsidRDefault="00744075" w:rsidP="00744075"/>
        </w:tc>
      </w:tr>
      <w:tr w:rsidR="007C475A" w14:paraId="11193D29" w14:textId="70BF4338" w:rsidTr="007C475A">
        <w:trPr>
          <w:trHeight w:val="1610"/>
        </w:trPr>
        <w:tc>
          <w:tcPr>
            <w:tcW w:w="1908" w:type="dxa"/>
          </w:tcPr>
          <w:p w14:paraId="457EAFFD" w14:textId="77777777" w:rsidR="007C475A" w:rsidRDefault="007C475A">
            <w:r>
              <w:t>Janssen</w:t>
            </w:r>
          </w:p>
          <w:p w14:paraId="66140E41" w14:textId="2E7DA011" w:rsidR="007C475A" w:rsidRDefault="007C475A">
            <w:r w:rsidRPr="00F701D4">
              <w:rPr>
                <w:noProof/>
              </w:rPr>
              <w:drawing>
                <wp:inline distT="0" distB="0" distL="0" distR="0" wp14:anchorId="26079255" wp14:editId="0AA51F5C">
                  <wp:extent cx="1059180" cy="26954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07" cy="2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2A73BEC3" w14:textId="545C94F9" w:rsidR="007C475A" w:rsidRDefault="007C475A">
            <w:r w:rsidRPr="00F701D4">
              <w:rPr>
                <w:b/>
                <w:bCs/>
              </w:rPr>
              <w:t>JNJ-78436735</w:t>
            </w:r>
            <w:r>
              <w:t xml:space="preserve"> Ad26 vector expressing SARS-CoV-2 spike protein.</w:t>
            </w:r>
          </w:p>
        </w:tc>
        <w:tc>
          <w:tcPr>
            <w:tcW w:w="1653" w:type="dxa"/>
          </w:tcPr>
          <w:p w14:paraId="356A0EF0" w14:textId="46916FA9" w:rsidR="007C475A" w:rsidRDefault="007C475A">
            <w:r w:rsidRPr="00F701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CFE71A7" wp14:editId="2A19285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233045</wp:posOffset>
                  </wp:positionV>
                  <wp:extent cx="685800" cy="725805"/>
                  <wp:effectExtent l="19050" t="19050" r="19050" b="17145"/>
                  <wp:wrapThrough wrapText="bothSides">
                    <wp:wrapPolygon edited="0">
                      <wp:start x="-600" y="-567"/>
                      <wp:lineTo x="-600" y="21543"/>
                      <wp:lineTo x="21600" y="21543"/>
                      <wp:lineTo x="21600" y="-567"/>
                      <wp:lineTo x="-600" y="-567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5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Viral vector</w:t>
            </w:r>
          </w:p>
        </w:tc>
        <w:tc>
          <w:tcPr>
            <w:tcW w:w="2022" w:type="dxa"/>
          </w:tcPr>
          <w:p w14:paraId="1359AC72" w14:textId="2E189AA7" w:rsidR="007C475A" w:rsidRDefault="007C475A" w:rsidP="00F701D4">
            <w:r>
              <w:t>USG ($1.45B)</w:t>
            </w:r>
          </w:p>
          <w:p w14:paraId="00F1CADE" w14:textId="450C9E19" w:rsidR="007C475A" w:rsidRDefault="007C475A" w:rsidP="00F701D4">
            <w:r>
              <w:t>J&amp;J investment (~$500M)</w:t>
            </w:r>
          </w:p>
          <w:p w14:paraId="40CBEDB2" w14:textId="72393B99" w:rsidR="007C475A" w:rsidRDefault="007C475A" w:rsidP="00F701D4">
            <w:r>
              <w:t>Warp Speed Finalist</w:t>
            </w:r>
          </w:p>
        </w:tc>
        <w:tc>
          <w:tcPr>
            <w:tcW w:w="1820" w:type="dxa"/>
          </w:tcPr>
          <w:p w14:paraId="6C8DAD37" w14:textId="599CA7AD" w:rsidR="007C475A" w:rsidRDefault="007C475A" w:rsidP="00C048EF">
            <w:r>
              <w:t>Ph. I/</w:t>
            </w:r>
            <w:proofErr w:type="spellStart"/>
            <w:r>
              <w:t>IIa</w:t>
            </w:r>
            <w:proofErr w:type="spellEnd"/>
            <w:r>
              <w:t xml:space="preserve"> ongoing: • 1045 vols/US and Belgium</w:t>
            </w:r>
          </w:p>
          <w:p w14:paraId="6C863743" w14:textId="77777777" w:rsidR="007C475A" w:rsidRDefault="007C475A" w:rsidP="00C048EF">
            <w:r>
              <w:t xml:space="preserve">Ph. III ongoing: </w:t>
            </w:r>
          </w:p>
          <w:p w14:paraId="6A6A9DB4" w14:textId="069751A4" w:rsidR="007C475A" w:rsidRDefault="007C475A" w:rsidP="00C048EF">
            <w:r>
              <w:t>• 60K vols/ US, Argentina, Brazil, Chile, Colombia, Mexico, Peru, South Africa.</w:t>
            </w:r>
          </w:p>
        </w:tc>
        <w:tc>
          <w:tcPr>
            <w:tcW w:w="4315" w:type="dxa"/>
          </w:tcPr>
          <w:p w14:paraId="1A03B40C" w14:textId="4B8C3222" w:rsidR="007C475A" w:rsidRDefault="007C475A" w:rsidP="00C048EF">
            <w:r w:rsidRPr="00C048EF">
              <w:rPr>
                <w:b/>
                <w:bCs/>
              </w:rPr>
              <w:t>Immunogenicity:</w:t>
            </w:r>
            <w:r>
              <w:t xml:space="preserve"> Preclinical data shows that protected monkeys after one dose; the potential for preexisting immunity against Ad26.</w:t>
            </w:r>
          </w:p>
          <w:p w14:paraId="1B1EF931" w14:textId="77777777" w:rsidR="007C475A" w:rsidRDefault="007C475A" w:rsidP="00C048EF">
            <w:r w:rsidRPr="00C048EF">
              <w:rPr>
                <w:b/>
                <w:bCs/>
              </w:rPr>
              <w:t xml:space="preserve">Manufacturing/delivery: </w:t>
            </w:r>
            <w:r>
              <w:t>Product does not need to be stored at subzero</w:t>
            </w:r>
          </w:p>
          <w:p w14:paraId="0E4A958F" w14:textId="77777777" w:rsidR="007C475A" w:rsidRDefault="007C475A" w:rsidP="00C048EF">
            <w:r>
              <w:t>temperatures, and it may require just a single dose.</w:t>
            </w:r>
          </w:p>
          <w:p w14:paraId="5E5850BC" w14:textId="3A6596C4" w:rsidR="007C475A" w:rsidRDefault="007C475A" w:rsidP="00C048EF">
            <w:r w:rsidRPr="00C048EF">
              <w:rPr>
                <w:b/>
                <w:bCs/>
              </w:rPr>
              <w:t>Platform history:</w:t>
            </w:r>
            <w:r>
              <w:t xml:space="preserve"> Utilizes the same technology used to make its Ebola vaccine,</w:t>
            </w:r>
          </w:p>
          <w:p w14:paraId="1730ECA4" w14:textId="7D1E2891" w:rsidR="007C475A" w:rsidRDefault="007C475A" w:rsidP="00C048EF">
            <w:r>
              <w:t>which was granted European regulatory approval in May 2020.</w:t>
            </w:r>
          </w:p>
        </w:tc>
        <w:tc>
          <w:tcPr>
            <w:tcW w:w="1278" w:type="dxa"/>
          </w:tcPr>
          <w:p w14:paraId="7482A2E4" w14:textId="3E749320" w:rsidR="007C475A" w:rsidRPr="007C475A" w:rsidRDefault="007C475A" w:rsidP="00C048EF">
            <w:r>
              <w:t>2-</w:t>
            </w:r>
            <w:r w:rsidR="006D69D6">
              <w:t>8</w:t>
            </w:r>
            <w:r>
              <w:rPr>
                <w:rFonts w:eastAsia="Times New Roman"/>
                <w:color w:val="212121"/>
              </w:rPr>
              <w:t>⁰C</w:t>
            </w:r>
          </w:p>
        </w:tc>
      </w:tr>
      <w:tr w:rsidR="007C475A" w14:paraId="2CBAF22E" w14:textId="52B0063A" w:rsidTr="007C475A">
        <w:tc>
          <w:tcPr>
            <w:tcW w:w="1908" w:type="dxa"/>
          </w:tcPr>
          <w:p w14:paraId="43E2741C" w14:textId="77777777" w:rsidR="007C475A" w:rsidRDefault="007C475A">
            <w:r>
              <w:lastRenderedPageBreak/>
              <w:t>Novavax</w:t>
            </w:r>
          </w:p>
          <w:p w14:paraId="104C15C1" w14:textId="6B7CB8EC" w:rsidR="007C475A" w:rsidRDefault="007C475A">
            <w:r w:rsidRPr="00C048EF">
              <w:rPr>
                <w:noProof/>
              </w:rPr>
              <w:drawing>
                <wp:inline distT="0" distB="0" distL="0" distR="0" wp14:anchorId="7D1F5AC1" wp14:editId="70359021">
                  <wp:extent cx="935897" cy="2971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27" cy="31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7819DE73" w14:textId="77777777" w:rsidR="007C475A" w:rsidRPr="00C048EF" w:rsidRDefault="007C475A" w:rsidP="00C048EF">
            <w:pPr>
              <w:rPr>
                <w:b/>
                <w:bCs/>
              </w:rPr>
            </w:pPr>
            <w:r w:rsidRPr="00C048EF">
              <w:rPr>
                <w:b/>
                <w:bCs/>
              </w:rPr>
              <w:t>NVX-COV2373</w:t>
            </w:r>
          </w:p>
          <w:p w14:paraId="1377D672" w14:textId="77777777" w:rsidR="007C475A" w:rsidRDefault="007C475A" w:rsidP="00C048EF">
            <w:r>
              <w:t>Full-length recombinant</w:t>
            </w:r>
          </w:p>
          <w:p w14:paraId="776A7FD8" w14:textId="6588B389" w:rsidR="007C475A" w:rsidRDefault="007C475A" w:rsidP="00C048EF">
            <w:r>
              <w:t xml:space="preserve">SARS-CoV-2 </w:t>
            </w:r>
            <w:r w:rsidR="005668B8">
              <w:t xml:space="preserve">spike </w:t>
            </w:r>
            <w:r>
              <w:t>protein</w:t>
            </w:r>
          </w:p>
          <w:p w14:paraId="4BB776A8" w14:textId="75A8E5FD" w:rsidR="007C475A" w:rsidRDefault="007C475A" w:rsidP="00C048EF">
            <w:r>
              <w:t>nanoparticle vaccine</w:t>
            </w:r>
          </w:p>
          <w:p w14:paraId="51EB4802" w14:textId="74B78C67" w:rsidR="007C475A" w:rsidRDefault="007C475A" w:rsidP="00C048EF">
            <w:r>
              <w:t>adjuvanted with Matrix-M.</w:t>
            </w:r>
          </w:p>
        </w:tc>
        <w:tc>
          <w:tcPr>
            <w:tcW w:w="1653" w:type="dxa"/>
          </w:tcPr>
          <w:p w14:paraId="422A6446" w14:textId="77777777" w:rsidR="007C475A" w:rsidRDefault="007C475A">
            <w:r>
              <w:t>Protein Subunit</w:t>
            </w:r>
          </w:p>
          <w:p w14:paraId="765E20B2" w14:textId="5F9130E3" w:rsidR="007C475A" w:rsidRPr="00C048E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2340A3F" w14:textId="600D60E2" w:rsidR="007C475A" w:rsidRPr="00C048E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ind w:left="1616"/>
              <w:rPr>
                <w:rFonts w:ascii="Times New Roman" w:hAnsi="Times New Roman" w:cs="Times New Roman"/>
                <w:sz w:val="20"/>
                <w:szCs w:val="20"/>
              </w:rPr>
            </w:pPr>
            <w:r w:rsidRPr="00C048E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6EAE6BD" wp14:editId="7DA6B15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58420</wp:posOffset>
                      </wp:positionV>
                      <wp:extent cx="647700" cy="6248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732"/>
                          <wp:lineTo x="21600" y="21732"/>
                          <wp:lineTo x="21600" y="0"/>
                          <wp:lineTo x="0" y="0"/>
                        </wp:wrapPolygon>
                      </wp:wrapThrough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24840"/>
                                <a:chOff x="0" y="0"/>
                                <a:chExt cx="564" cy="530"/>
                              </a:xfrm>
                            </wpg:grpSpPr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4" cy="530"/>
                                </a:xfrm>
                                <a:custGeom>
                                  <a:avLst/>
                                  <a:gdLst>
                                    <a:gd name="T0" fmla="*/ 563 w 564"/>
                                    <a:gd name="T1" fmla="*/ 0 h 530"/>
                                    <a:gd name="T2" fmla="*/ 0 w 564"/>
                                    <a:gd name="T3" fmla="*/ 0 h 530"/>
                                    <a:gd name="T4" fmla="*/ 0 w 564"/>
                                    <a:gd name="T5" fmla="*/ 529 h 530"/>
                                    <a:gd name="T6" fmla="*/ 563 w 564"/>
                                    <a:gd name="T7" fmla="*/ 529 h 530"/>
                                    <a:gd name="T8" fmla="*/ 563 w 564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4" h="530">
                                      <a:moveTo>
                                        <a:pt x="5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563" y="529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55"/>
                                  <a:ext cx="38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6D3E1909" id="Group 22" o:spid="_x0000_s1026" style="position:absolute;margin-left:5.05pt;margin-top:4.6pt;width:51pt;height:49.2pt;z-index:251673600;mso-width-relative:margin;mso-height-relative:margin" coordsize="564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6KfwWwQAANMLAAAOAAAAZHJzL2Uyb0RvYy54bWykVu1u2zYU/T9g70Do&#10;54BWtmM7iRClKJImKNBtwZo9AE1RFlFJ5EjaSvb0O5eUHMWxNyNLYIkUDy/vPfeLV5+empptpXVK&#10;t3ky/ThJmGyFLlS7zpM/H+8+XCTMed4WvNatzJNn6ZJP1z//dNWZTM50petCWgYhrcs6kyeV9yZL&#10;Uycq2XD3URvZYrHUtuEeU7tOC8s7SG/qdDaZLNNO28JYLaRz+HobF5PrIL8spfC/l6WTntV5At18&#10;eNrwXNEzvb7i2dpyUynRq8HfoUXDVYtDd6JuuedsY9UbUY0SVjtd+o9CN6kuSyVksAHWTCd71txb&#10;vTHBlnXWrc2OJlC7x9O7xYrftg+WqSJPZrOEtbyBj8KxDHOQ05l1Bsy9Nd/Ng40WYvhNix8Oy+n+&#10;Os3XEcxW3a+6gDy+8TqQ81TahkTAbPYUfPC884F88kzg43J+fj6BpwSWlrP5xbz3kajgyDe7RPWl&#10;37dYzuOmxVnYkfIsHhdU7FUiexBn7oVK9/+o/F5xI4OHHNE0UHk2UHlnpaTgZdNlZDPABirdmMfR&#10;CinpQPf7GDzKBM/Exvl7qYMT+Pab8zH8C4yCa4s+Ah7hgLKpkQm/pGyxPGMdnvM+WXag6Qg0YRXr&#10;mUcS7CCIqZ2cyWEp4GoEOSgFnh1BDuqyGEEWs8vD2izHoGNWnY9BxyShqu00OsrP5Qg04geRuR4Y&#10;59XgBPHU9l7AiHEqn5OQNEY7CntyCVLicUpegAigyGVHwOCdwGcngUEvgRcngcEhgc9PAoMmAl+O&#10;wVH33laLAr1fmm3CUJpXtIdnhnuiaBiyLk9CfFd4I9Hpe6O38lEHhCem4I9w7FAGXtbrdoyLhA6o&#10;YW14myArYhBQvQXD6vCOqOHEU3H7Z4paOxndSvYG/+4MJ75Gaet0rYo7VddksLPr1U1t2Zajvd3N&#10;6L9X9BWsbom36YwKa9h2VMYk/B2SgVbUFsElleTFl37suarjGGrWiEhU21i7Yqld6eIZdczq2Hhx&#10;UcCg0vbvhHVounni/tpwKxNWf21Rii+nc9R75sNkvjifYWLHK6vxCm8FROWJT5AvNLzxsbNvjFXr&#10;CidNg7mt/owOVCqqdkG/qFU/QTe4vjJKZPj1HRajN23hv28i2OU3ZEu8zTQnyWi4/bExH3AZgMPV&#10;StXKP4eLDTQnpdrtgxLUeGky6jDI2dissUynsmnIyAEV9yB9lAitmrX6pkJRkZ+dQcoRMy+frNUd&#10;ORUOiNXltZSUpq/0WNXKDCFI495ikL93LTlAWrzy3GqxaWTr4x3OyhrG69ZVyjh4PJPNShZ5Yr8W&#10;QSEKdPEH9A7x57yVXiBLeFYiD/rviL/dQtD4RUnS/6R2Op2gZKNgLUIp5NlwJzm7QBzShYSiM+bp&#10;cJUxNnZURgNoDCVDzA3dFWoNEFK41cRbMGM/KUdLjfK4FNeqyZOLXULy7N8Tb7ASYU1D/EKAh5sj&#10;Rq+upuN5QL3cxa//AQAA//8DAFBLAwQKAAAAAAAAACEA+ANUXvYNAAD2DQAAFAAAAGRycy9tZWRp&#10;YS9pbWFnZTEucG5niVBORw0KGgoAAAANSUhEUgAAADQAAAA6CAYAAAD/cnqbAAAABmJLR0QA/wD/&#10;AP+gvaeTAAAACXBIWXMAAA7EAAAOxAGVKw4bAAANlklEQVRogb1ae1xUZRp+z5kzV2AGBoarwHB3&#10;CBTEjEzD1mwVq9XVNF0VtM3UUte0sta1MnfLTTMUtawMxNRWWkoDsrQibUBEQEBguAw3h8sMDMx9&#10;zsy57B/s1DgMF3Om5/ebPzjPx/t+z3m+23nPQWiaBnfio7q+Z//bqv7zDaU+hc1A8VVxfqfWSEQn&#10;JUJegzvyIe4UpLOQXoEfV/QaCYonYDE0RoLiWSmaCQAwI8Cz/HCaePOMQK9yV+ZEXRnMEV+0DCwx&#10;EhRvQ2LAB+rn7hf2PJMSdGROxPMzAjzLy/v0MxYXNhX0GS0BLk1K07Tbfmn5dT9ClpSu7NMnO3Lb&#10;f2rbD1lS+vHzDRdcmdNtDsk15sgShTYt0ZdXmyTiVTvyiX68WgCACD67zZV53SboZKNqDQBAZrwo&#10;B0GQERM1p16VCQCQIRHlujKvWwRRNI3mNqgyGAiQf4nz+8yRb9OYI35UaOck+PLqpok8Kl2Z2y2C&#10;flJoH27X4uJ0sU9RAI/V58j/4p7EuXv3ArcIymkYHk6ZElGOI0fRNHqyUbVmNPfuFS4XpLeQnvkt&#10;A0uFHEy9UOxT6Mhf7dbNkmvwyAVin+JAD1avq/O7XNAXrQNLDFbKY2Ws32k2huKOfE6DMhPAuXuu&#10;gMsFXe8z3A8AoLWQfJqmEXvOYCU9zjUPPCXkYOrHxT5fuzo3gBsE7X0wdFcEn912slG1Zua5Oum+&#10;CsXLlUp9stFK8r5oUS/RWynPFbF+Z5y55wq49CxH0TSaU6/KfPFK+wGNhfS255goYqVpGiFowK4v&#10;T7x/eoBnhcsS2wFzZbBdpV17365QvIqhCLEo0qdAbyU927R4RKfOEm47lKYGepal+HvccGVee7hU&#10;0CBO+AAA5KfHLv1TpPAr23WcoNjZNT3P77jaeeCxMO9vXb332MPpHHKczBMFTQMCAODHwfrtr7Mx&#10;FBfzOR0AAAgCbn0Au0NQtcqQtPpicx736DVT2IkbnbPz667cUOpTJhqMomkUAABFEGokN5wLBRjB&#10;uRIoAMDP3dqH/vhl/cXkMzVVp2T9qzyYDIMaJ4RXu3Wz/nVd8dpEg9Ew7BACI12gYdh1dw43AACs&#10;Q4uHz/+q4Ru9lfJM9OXVvpQS/O7yGN/PGQhCxuVVywpa1YubBk2xsT7cpvGC2YYciox0YSzOlUCf&#10;udz6id5Kee5JDd19c+WUqasni/JYDNTCQBFyx7Sg/TQAcqCqe/tEgv3ikBMXxnLPlUDrBowJAABr&#10;JaJPHTuSIRHl+nOZytwGVUavwRI4XrBf59BIF8aaX64EumVq4CEAgCM1vc87klyMYdqSFHgIJ2n2&#10;oZu9W8YLNuYcon8nhzYmBh7zZKL6Y7V9G7U4wXdssCkx8KgHEzUcrend5Iy3x6+dHmPIuXvZ9uFg&#10;g+sTAo5rLKTg+C3lescGPhxscP19w/xHt5TPjhXMtpI5534fhxCapqFLh4dG5lbJ/blMpTwjOdLx&#10;4GjjA3jMPnlGciSLgVqcBVt9sTnvlKx/lUTIbdg6NSiLiYL1Zr9xyoW2wSc7dXgoSQP2xzDBxW8W&#10;xc93lyDGG2+8AQI2ppVrzFFXu3WzIwUcebLI444qjYCNaVuHzNFXu3WzowQceZIDb0NqoNe1Th0e&#10;/pNCl/Z1++Dj59sG/3StT586hJM+9P/3vFYNHrUi1u+sH5c54A5Bv5wUdkwL3g8A8G5l90u2Fcke&#10;W5MCs2z8aEejYE9W97n0uKfWSkQnbNckPpyGTYkBR64vT5x+OE28GQCQfTcUr7hciQ32RbqFX9V/&#10;DVlS+qvWgSftr5MUhW4raXsPsqT0siLZ52MV+m71G+JZ2aU4/9g1TZVSn2TPmawkJ/Cj6z3Mw6WW&#10;Lq15kjuKm3c48UpKyD4AgH03ul8BANBbSI+dP3e87f9RRd/B6p5tGAqE2IvdVttvSBztBhV1DKVb&#10;SJq1NNo333FocjDU/GJy0HtWimYeqOqZ0GZ9t7jjAY+maWTmuTppWa8+lYehBhNB8Wyrkz0kQm5D&#10;/aqkeGcBB82ET3hOZQcAQOfaaWHebGzIntfiBD88p7LDQtKszrXTwnxdPJfucAhBEPrNB0Jfj+Cz&#10;5UaC8qABEDGf3f5WauguxbqUkPbMaeIkEa+6QW2StGnMEc4C+nCwwQ0JAR/oLKTX0ZreTY48n41p&#10;X5gSmG0kKN7hmt7NrhQDACOL9ThBsjjZZSYkS0p93zk0x5HfW971d8iS0kdu9mwabRx36/EgVnYp&#10;LjperjRYCJ4jrzRYRNwjZUbhh+UDOpzwdGuxnsVALTMCPctpAGSSF0vhyKeH+xQBABR3DC0Y7SYF&#10;ebB61kr8P1WZCNGJeuU6R17EY6r+ep//x2ozITx+q2/EZn4vcPrEmh7uPdzp9pGdThLxqgN5zN7L&#10;XZq5ZoLijBZ4x7Sg/SgC1P7Knh1WkmKO5IP3YyhCHKjs2Y4TFPteRNjDuSDxsKCi9qF0Rw5BEHqB&#10;2LvYRFDcEoU2bbTA0d7clmUxvv/p0OHhZ5sHnnbkw7zYnctifP/TbbAE58lUq+9FhD2cCkrw5dVN&#10;8mTd/lGhmWOwkh6OvG3YFbUPjhBsj50pIe8AALxTodjpuFkXtw/OvyBXPwEAkFXds2XQPFxguVc4&#10;FYQgCJ0u9i7CSZr9w23tI478vDDBdwwESGcO2mOqyONmuti7qF5tir/QNvgEAIDSaPV/8kLj+fTz&#10;jcU6K+UFAFA3YEpcWiTLt5AUyy2CAAAWhPsUAwAUtw+OmEcCNqaZFcy/2qIxRzcPmWLGSvDq9JC3&#10;AQBWf9uSd//Zmushn1QobOLmhgou1ayckjg72OvK97e1f9j4Q9ux31pxGlfQ3FDBZSaKWIs6htKd&#10;JVkQ7l0MAFDYNrRwrASzgvlXl0QLv2AgQFYoDdMJGjBPJqq/tFjy6KXF8fMS/TzqChbGLY4WcFpO&#10;1CvXvXOje+e9CBpzTZ/731uXIEtK1w8YJI5ccbt6PmRJ6ccKbl2cyP5AURQS8vH1LuyQ1NKhNYc5&#10;8k2Dxhjhh+UDkCWlz8pUy93y0ti22hW2/+pCv8nqd0bWv2L9ZflxAIC0EH7JRG5chdIwXWGwTpos&#10;5MlCPVldjnyMN7f5y4Vxi1gMxJLxXUtuaY/uwbuzZhhjFusb1abJklPVDRwGYhKwMa0GJwRmkv5l&#10;73kg0LOs5M/xaWyM4fSBzx5DOOE981ydtEFtkuyeMWnPm6mhrztrd6pRtWr1ty15Ii6mKluWmBop&#10;4MjvRtCYDsX5cGQPBnpKzSTN7TNaA+zFAABc69WnppytrbRVjsaCNxsbKnxi8kIRF1PtKb+9+1Sj&#10;apWzdqsmi069+cCk11UmQpR+vqHorpfz8cbksiLZ55Alpf9WIj/YNmQKpygKwQmS1ak1h84ruPUt&#10;ZEnp96u6t050jJd2a1M52WUm5uFSS8ltzcOjzbfVF5tOQpaUnpNf+71MbYxxyRwCAMDJ4WPJ5qlB&#10;h8UCTgeCIDSLgVpCvdhdtjcMLBQZd8jZkBrkVXbyseg1VopmLi6UFTQNmmId2yAIQh//Q9R6DgMx&#10;lSh0c+LyqpsWfy0rGOs5zIYJCKLZAABsBjLijZtNLJtxd2/jnorxPffOzLCdajMhXHi+sbDfZPVz&#10;bHOstneDmaS5NADCZzG0X8rVi6aerrm58pvm085uwl0IGu40Cx1Z6bGQNGtY0Eix4+HllOB/PxPv&#10;/0mLxhy9uFBWYH9APS1Trdx+peMAAEDGZFFO/7PT/XLmRWWK+ez2M039KySnqhvWXWo54eyZbFxB&#10;Y3X6tzoEMDysjj0SsXFuqODy1W7drHWXW0/UDRgT/i7t/OdfLrZ8RgOgkXy2/NN5UeuYDNSaIfHP&#10;bVydNPmDRyI3BHuwuj+tV62Ny6uWbfpBflShx0MmLGisTo81HCcCJgO15qfHLo0XcutPy/pXJn52&#10;s/ZfFYrXMAQIAIBjj0RutK+3sxio5bnEgA+b1yTHZD0s3irkYOpjtX0bo3KrWl/8qf09pdHqP+E5&#10;xGQg1rsRO1F4s7GhwicnL5wZ5CVdGi3Mf2168D8pADTci90xL0zwnbP/4WCoeUtS0KHWjOSofQ+F&#10;veLBZBgOVvdse7Sg/tK471hxkmIzUcTq7K3BvTpkg5jPaf/5qYSHbH8fv6V8bggnvDt0eLiYz2kf&#10;7f88mAzDyykh/96QEPBBeE5lh9I0QYdG67DtuD9aafi3IpLPkWsspCD2ZHXTCz+2ZXfrLcFjtfdg&#10;MgxsBoqrzYRw/EWBolijddhVDjmiZMl9aQdni7f5sLHBIzW9z0flVrXuuNK+X2W0ipy1P9vU/3Sf&#10;0RowP9z7mwk5pLOQXjn1ykwNTghMBMklKZohGzTFVSj104cFufarEA6Gmv+WHPS+PDM58u2ZYa9y&#10;MdR0oKpne0RuZduu0s699schK0kxd1/r2gMA8FZq6D/G/ZJkb/ntXXvKb++2fTjhiCQRr/rSovhH&#10;XV0wtIcGJwQHq3u2vVfV86LOQnoJWAzN9mnBB9Yn+B/fW67YlV3T+8LTsb5nz8yPXTGhT2PqBowJ&#10;/yjteqvfbPXDSZptW91emBKYvS7e/wQDRUh3ibHHgMnq+25l90uHb/ZuNhIUz3bdm80YKl+eOCPG&#10;m9vs8mL57/HrNeABW0vk73OPlBmf+a7lY6XBIrJx/wP15hg9dA5oRgAAAABJRU5ErkJgglBLAwQU&#10;AAYACAAAACEATWF9/9wAAAAIAQAADwAAAGRycy9kb3ducmV2LnhtbEyPwU7DMBBE70j8g7VI3Kjj&#10;IAqEOFVVAacKiRYJcdvG2yRqbEexm6R/z+YEx7czmp3JV5NtxUB9aLzToBYJCHKlN42rNHzt3+6e&#10;QISIzmDrHWm4UIBVcX2VY2b86D5p2MVKcIgLGWqoY+wyKUNZk8Ww8B051o6+txgZ+0qaHkcOt61M&#10;k2QpLTaOP9TY0aam8rQ7Ww3vI47re/U6bE/HzeVn//DxvVWk9e3NtH4BEWmKf2aY63N1KLjTwZ+d&#10;CaJlThQ7NTynIGZZpcyH+f64BFnk8v+A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16KfwWwQAANMLAAAOAAAAAAAAAAAAAAAAADoCAABkcnMvZTJvRG9jLnht&#10;bFBLAQItAAoAAAAAAAAAIQD4A1Re9g0AAPYNAAAUAAAAAAAAAAAAAAAAAMEGAABkcnMvbWVkaWEv&#10;aW1hZ2UxLnBuZ1BLAQItABQABgAIAAAAIQBNYX3/3AAAAAgBAAAPAAAAAAAAAAAAAAAAAOkUAABk&#10;cnMvZG93bnJldi54bWxQSwECLQAUAAYACAAAACEAqiYOvrwAAAAhAQAAGQAAAAAAAAAAAAAAAADy&#10;FQAAZHJzL19yZWxzL2Uyb0RvYy54bWwucmVsc1BLBQYAAAAABgAGAHwBAADlFgAAAAA=&#10;">
                      <v:shape id="Freeform 16" o:spid="_x0000_s1027" style="position:absolute;width:564;height:530;visibility:visible;mso-wrap-style:square;v-text-anchor:top" coordsize="56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E+wwAAANsAAAAPAAAAZHJzL2Rvd25yZXYueG1sRI9BawIx&#10;FITvhf6H8ITeaqIFK6tRpGVpe2vVi7fn5rlZ3bxsk1TXf98UCh6HmfmGmS9714ozhdh41jAaKhDE&#10;lTcN1xq2m/JxCiImZIOtZ9JwpQjLxf3dHAvjL/xF53WqRYZwLFCDTakrpIyVJYdx6Dvi7B18cJiy&#10;DLU0AS8Z7lo5VmoiHTacFyx29GKpOq1/nAaldsHK474vn9Pr99tHHPnwWWr9MOhXMxCJ+nQL/7ff&#10;jYbxE/x9yT9ALn4BAAD//wMAUEsBAi0AFAAGAAgAAAAhANvh9svuAAAAhQEAABMAAAAAAAAAAAAA&#10;AAAAAAAAAFtDb250ZW50X1R5cGVzXS54bWxQSwECLQAUAAYACAAAACEAWvQsW78AAAAVAQAACwAA&#10;AAAAAAAAAAAAAAAfAQAAX3JlbHMvLnJlbHNQSwECLQAUAAYACAAAACEAmxhxPsMAAADbAAAADwAA&#10;AAAAAAAAAAAAAAAHAgAAZHJzL2Rvd25yZXYueG1sUEsFBgAAAAADAAMAtwAAAPcCAAAAAA==&#10;" path="m563,l,,,529r563,l563,xe" fillcolor="#f2f2f2" strokeweight="1pt">
                        <v:path arrowok="t" o:connecttype="custom" o:connectlocs="563,0;0,0;0,529;563,529;563,0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8" type="#_x0000_t75" style="position:absolute;left:109;top:55;width: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6oxAAAANsAAAAPAAAAZHJzL2Rvd25yZXYueG1sRI/BasMw&#10;EETvgfyD2EIuoZYTigmuldCkDfRQDEn6AYu1td1aK2PJjvr3VSGQ4zAzb5hiF0wnJhpca1nBKklB&#10;EFdWt1wr+LwcHzcgnEfW2FkmBb/kYLedzwrMtb3yiaazr0WEsMtRQeN9n0vpqoYMusT2xNH7soNB&#10;H+VQSz3gNcJNJ9dpmkmDLceFBns6NFT9nEej4FTq+u0jdIbd6xTGfVt+j9lSqcVDeHkG4Sn4e/jW&#10;ftcK1k/w/yX+ALn9AwAA//8DAFBLAQItABQABgAIAAAAIQDb4fbL7gAAAIUBAAATAAAAAAAAAAAA&#10;AAAAAAAAAABbQ29udGVudF9UeXBlc10ueG1sUEsBAi0AFAAGAAgAAAAhAFr0LFu/AAAAFQEAAAsA&#10;AAAAAAAAAAAAAAAAHwEAAF9yZWxzLy5yZWxzUEsBAi0AFAAGAAgAAAAhABU6zqjEAAAA2wAAAA8A&#10;AAAAAAAAAAAAAAAABwIAAGRycy9kb3ducmV2LnhtbFBLBQYAAAAAAwADALcAAAD4AgAAAAA=&#10;" strokeweight="1pt">
                        <v:imagedata r:id="rId19" o:title=""/>
                      </v:shape>
                      <w10:wrap type="through"/>
                    </v:group>
                  </w:pict>
                </mc:Fallback>
              </mc:AlternateContent>
            </w:r>
          </w:p>
          <w:p w14:paraId="141945AD" w14:textId="09A3F6D5" w:rsidR="007C475A" w:rsidRPr="00C048E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ind w:left="17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645B9" w14:textId="71BD2A8F" w:rsidR="007C475A" w:rsidRDefault="007C475A"/>
        </w:tc>
        <w:tc>
          <w:tcPr>
            <w:tcW w:w="2022" w:type="dxa"/>
          </w:tcPr>
          <w:p w14:paraId="4378FEAF" w14:textId="15E51AD4" w:rsidR="007C475A" w:rsidRDefault="007C475A" w:rsidP="00C048EF">
            <w:r>
              <w:t>USG ($1.6B)</w:t>
            </w:r>
          </w:p>
          <w:p w14:paraId="7F265A06" w14:textId="2D30C818" w:rsidR="007C475A" w:rsidRDefault="007C475A" w:rsidP="00C048EF">
            <w:r>
              <w:t>CEPI ($388M)</w:t>
            </w:r>
          </w:p>
          <w:p w14:paraId="47EC7B2D" w14:textId="77777777" w:rsidR="007C475A" w:rsidRDefault="007C475A" w:rsidP="00C048EF">
            <w:r>
              <w:t>Warp Speed Finalist</w:t>
            </w:r>
          </w:p>
          <w:p w14:paraId="1F1DB19C" w14:textId="563E562C" w:rsidR="007C475A" w:rsidRDefault="007C475A" w:rsidP="00C048EF">
            <w:r>
              <w:t>COVAX Portfolio</w:t>
            </w:r>
          </w:p>
        </w:tc>
        <w:tc>
          <w:tcPr>
            <w:tcW w:w="1820" w:type="dxa"/>
          </w:tcPr>
          <w:p w14:paraId="013D171A" w14:textId="77777777" w:rsidR="007C475A" w:rsidRDefault="007C475A" w:rsidP="00C048EF">
            <w:r>
              <w:t xml:space="preserve">Ph. I ongoing: </w:t>
            </w:r>
          </w:p>
          <w:p w14:paraId="4B2E4BDF" w14:textId="485C72E0" w:rsidR="007C475A" w:rsidRDefault="007C475A" w:rsidP="00C048EF">
            <w:r>
              <w:t xml:space="preserve">• </w:t>
            </w:r>
            <w:r w:rsidR="00E369E8">
              <w:t xml:space="preserve">131/1,288 </w:t>
            </w:r>
            <w:r>
              <w:t>vols/ Australia</w:t>
            </w:r>
            <w:r w:rsidR="00E369E8">
              <w:t xml:space="preserve"> + US</w:t>
            </w:r>
          </w:p>
          <w:p w14:paraId="55C4F310" w14:textId="77777777" w:rsidR="007C475A" w:rsidRDefault="007C475A" w:rsidP="00C048EF">
            <w:r>
              <w:t xml:space="preserve">Ph. II ongoing: </w:t>
            </w:r>
          </w:p>
          <w:p w14:paraId="4A2199F4" w14:textId="1DAFC8A1" w:rsidR="007C475A" w:rsidRDefault="007C475A" w:rsidP="00C048EF">
            <w:r>
              <w:t xml:space="preserve">• </w:t>
            </w:r>
            <w:r w:rsidR="00E369E8">
              <w:t xml:space="preserve">4,422 </w:t>
            </w:r>
            <w:r>
              <w:t>vols/ South Africa</w:t>
            </w:r>
          </w:p>
          <w:p w14:paraId="20CECCF6" w14:textId="77777777" w:rsidR="00E369E8" w:rsidRDefault="00E369E8" w:rsidP="00E369E8">
            <w:r>
              <w:t>Ph. III ongoing:</w:t>
            </w:r>
          </w:p>
          <w:p w14:paraId="3899C126" w14:textId="77777777" w:rsidR="00E369E8" w:rsidRDefault="00E369E8" w:rsidP="00E369E8">
            <w:r>
              <w:t>• 15,203 vols/ UK</w:t>
            </w:r>
          </w:p>
          <w:p w14:paraId="7D93A917" w14:textId="77777777" w:rsidR="00E369E8" w:rsidRDefault="00E369E8" w:rsidP="00E369E8">
            <w:r>
              <w:t>(Sep. 2020)</w:t>
            </w:r>
          </w:p>
          <w:p w14:paraId="24CAD2D7" w14:textId="77777777" w:rsidR="00E369E8" w:rsidRDefault="00E369E8" w:rsidP="00E369E8">
            <w:r>
              <w:t xml:space="preserve">Ph. III planned: </w:t>
            </w:r>
          </w:p>
          <w:p w14:paraId="061C0DB8" w14:textId="4E9ABF01" w:rsidR="007C475A" w:rsidRDefault="007C475A" w:rsidP="00C048EF">
            <w:r>
              <w:t>• 30,000 vols/US+</w:t>
            </w:r>
          </w:p>
          <w:p w14:paraId="51337A9F" w14:textId="3E20126D" w:rsidR="007C475A" w:rsidRDefault="007C475A" w:rsidP="00C048EF">
            <w:r>
              <w:t>(</w:t>
            </w:r>
            <w:r w:rsidR="005668B8">
              <w:t>Dec</w:t>
            </w:r>
            <w:r>
              <w:t>. 2020)</w:t>
            </w:r>
          </w:p>
        </w:tc>
        <w:tc>
          <w:tcPr>
            <w:tcW w:w="4315" w:type="dxa"/>
          </w:tcPr>
          <w:p w14:paraId="5DE49FEA" w14:textId="77777777" w:rsidR="007C475A" w:rsidRDefault="007C475A" w:rsidP="00C048EF">
            <w:r w:rsidRPr="00C048EF">
              <w:rPr>
                <w:b/>
                <w:bCs/>
              </w:rPr>
              <w:t>Immunogenicity:</w:t>
            </w:r>
            <w:r>
              <w:t xml:space="preserve"> Ph. I data showed both antibody and T-cell responses.</w:t>
            </w:r>
          </w:p>
          <w:p w14:paraId="26D7CB12" w14:textId="77777777" w:rsidR="007C475A" w:rsidRDefault="007C475A" w:rsidP="00C048EF">
            <w:r w:rsidRPr="00C048EF">
              <w:rPr>
                <w:b/>
                <w:bCs/>
              </w:rPr>
              <w:t>Manufacturing/delivery:</w:t>
            </w:r>
            <w:r>
              <w:t xml:space="preserve"> GMP production initiated with capacity for large-scale</w:t>
            </w:r>
          </w:p>
          <w:p w14:paraId="3F963D11" w14:textId="77777777" w:rsidR="007C475A" w:rsidRDefault="007C475A" w:rsidP="00C048EF">
            <w:r>
              <w:t>manufacturing (est. 1B doses by end of 2021).</w:t>
            </w:r>
          </w:p>
          <w:p w14:paraId="01B1929E" w14:textId="77777777" w:rsidR="007C475A" w:rsidRDefault="007C475A" w:rsidP="00C048EF">
            <w:r w:rsidRPr="00C048EF">
              <w:rPr>
                <w:b/>
                <w:bCs/>
              </w:rPr>
              <w:t>Platform history:</w:t>
            </w:r>
            <w:r>
              <w:t xml:space="preserve"> The same nanoparticle platform succeeded in a Ph. III trial for</w:t>
            </w:r>
          </w:p>
          <w:p w14:paraId="3EF41482" w14:textId="145257EC" w:rsidR="007C475A" w:rsidRDefault="007C475A" w:rsidP="00C048EF">
            <w:proofErr w:type="spellStart"/>
            <w:r>
              <w:t>NanoFlu</w:t>
            </w:r>
            <w:proofErr w:type="spellEnd"/>
            <w:r>
              <w:t>, an influenza vaccine for older adults.</w:t>
            </w:r>
          </w:p>
        </w:tc>
        <w:tc>
          <w:tcPr>
            <w:tcW w:w="1278" w:type="dxa"/>
          </w:tcPr>
          <w:p w14:paraId="45EBD395" w14:textId="781F328A" w:rsidR="007C475A" w:rsidRPr="00744075" w:rsidRDefault="00E63E08" w:rsidP="00C048EF">
            <w:r>
              <w:t>2-8</w:t>
            </w:r>
            <w:r>
              <w:rPr>
                <w:rFonts w:eastAsia="Times New Roman"/>
                <w:color w:val="212121"/>
              </w:rPr>
              <w:t>⁰C</w:t>
            </w:r>
          </w:p>
        </w:tc>
      </w:tr>
      <w:tr w:rsidR="007C475A" w14:paraId="18F56CBB" w14:textId="0320E648" w:rsidTr="007C475A">
        <w:trPr>
          <w:trHeight w:val="1799"/>
        </w:trPr>
        <w:tc>
          <w:tcPr>
            <w:tcW w:w="1908" w:type="dxa"/>
          </w:tcPr>
          <w:p w14:paraId="2C850159" w14:textId="77777777" w:rsidR="007C475A" w:rsidRDefault="007C475A">
            <w:r>
              <w:t>Sanofi</w:t>
            </w:r>
          </w:p>
          <w:p w14:paraId="72D6E078" w14:textId="0F783B1A" w:rsidR="007C475A" w:rsidRPr="009A2261" w:rsidRDefault="007C475A" w:rsidP="009A2261">
            <w:pPr>
              <w:pStyle w:val="BodyText"/>
              <w:kinsoku w:val="0"/>
              <w:overflowPunct w:val="0"/>
              <w:spacing w:before="56"/>
              <w:ind w:left="0"/>
              <w:rPr>
                <w:color w:val="7482AF"/>
                <w:w w:val="105"/>
              </w:rPr>
            </w:pPr>
            <w:r w:rsidRPr="009A2261">
              <w:rPr>
                <w:noProof/>
                <w:color w:val="7482AF"/>
                <w:w w:val="105"/>
              </w:rPr>
              <w:drawing>
                <wp:inline distT="0" distB="0" distL="0" distR="0" wp14:anchorId="605257F2" wp14:editId="36BEC81F">
                  <wp:extent cx="754380" cy="61491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42" cy="62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386E41B9" w14:textId="111A02AC" w:rsidR="007C475A" w:rsidRDefault="00A80462" w:rsidP="00C048EF">
            <w:r>
              <w:rPr>
                <w:rFonts w:eastAsia="Times New Roman"/>
              </w:rPr>
              <w:t>A truncated version of the SARS-CoV-2 spike protein is produced by insect cells, then purified and combined with GSK’s pandemic AS03 adjuvant.</w:t>
            </w:r>
          </w:p>
        </w:tc>
        <w:tc>
          <w:tcPr>
            <w:tcW w:w="1653" w:type="dxa"/>
          </w:tcPr>
          <w:p w14:paraId="0F3FD423" w14:textId="59E7A1F3" w:rsidR="00A80462" w:rsidRDefault="00A80462">
            <w:r>
              <w:t>Protein</w:t>
            </w:r>
          </w:p>
          <w:p w14:paraId="78DC1FDC" w14:textId="067D4800" w:rsidR="007C475A" w:rsidRDefault="007C475A">
            <w:r w:rsidRPr="00C048E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A30CD86" wp14:editId="69B9306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76200</wp:posOffset>
                      </wp:positionV>
                      <wp:extent cx="647700" cy="6248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732"/>
                          <wp:lineTo x="21600" y="21732"/>
                          <wp:lineTo x="21600" y="0"/>
                          <wp:lineTo x="0" y="0"/>
                        </wp:wrapPolygon>
                      </wp:wrapThrough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24840"/>
                                <a:chOff x="0" y="0"/>
                                <a:chExt cx="564" cy="530"/>
                              </a:xfrm>
                            </wpg:grpSpPr>
                            <wps:wsp>
                              <wps:cNvPr id="2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4" cy="530"/>
                                </a:xfrm>
                                <a:custGeom>
                                  <a:avLst/>
                                  <a:gdLst>
                                    <a:gd name="T0" fmla="*/ 563 w 564"/>
                                    <a:gd name="T1" fmla="*/ 0 h 530"/>
                                    <a:gd name="T2" fmla="*/ 0 w 564"/>
                                    <a:gd name="T3" fmla="*/ 0 h 530"/>
                                    <a:gd name="T4" fmla="*/ 0 w 564"/>
                                    <a:gd name="T5" fmla="*/ 529 h 530"/>
                                    <a:gd name="T6" fmla="*/ 563 w 564"/>
                                    <a:gd name="T7" fmla="*/ 529 h 530"/>
                                    <a:gd name="T8" fmla="*/ 563 w 564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4" h="530">
                                      <a:moveTo>
                                        <a:pt x="5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563" y="529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55"/>
                                  <a:ext cx="38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CE431F4" id="Group 25" o:spid="_x0000_s1026" style="position:absolute;margin-left:6.6pt;margin-top:6pt;width:51pt;height:49.2pt;z-index:251674624;mso-width-relative:margin;mso-height-relative:margin" coordsize="564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XTcXAQAANMLAAAOAAAAZHJzL2Uyb0RvYy54bWykVu1O4zgU/b/SvoOV&#10;nysNaUtbICKMRjCgkWZ30Q77AK7jNNYksdd2W5in33PtpE1LGRADamLHx9f3nvvly4+PTc3W0jql&#10;2zwZn4wSJluhC9Uu8+Tfh9sP5wlznrcFr3Ur8+RJuuTj1e+/XW5MJie60nUhLYOQ1mUbkyeV9yZL&#10;Uycq2XB3oo1ssVhq23CPqV2mheUbSG/qdDIazdONtoWxWkjn8PUmLiZXQX5ZSuH/LksnPavzBLr5&#10;8LThuaBnenXJs6XlplKiU4O/Q4uGqxaHbkXdcM/ZyqpnoholrHa69CdCN6kuSyVksAHWjEcH1txZ&#10;vTLBlmW2WZotTaD2gKd3ixV/re8tU0WeTGYJa3kDH4VjGeYgZ2OWGTB31nwz9zZaiOFXLb47LKeH&#10;6zRfRjBbbP7UBeTxldeBnMfSNiQCZrPH4IOnrQ/ko2cCH+fTs7MRPCWwNJ9Mz6edj0QFRz7bJarP&#10;3b7ZfBo3zU7DjpRn8bigYqcS2YM4czsq3a9R+a3iRgYPOaKpp3LeU3lrpaTgZeN5ZDPAeirdkMfB&#10;CinpQPf7GHyRCZ6JlfN3Ugcn8PVX52P4FxgF1xZdBDzAAWVTIxP+SNlsfso2eE67ZNmCxgPQiFWs&#10;Yx5JsIVM9iBHpZzuQY5KgWe32oyO64Lg3UJmk4vj2sAtO9BLVp0NQS9JQlV7XdLFADTgB5G57Bnn&#10;Ve8E8dh2XsCIcSqfo5A0RjsKe3IJUuJhTF6ACKDIZS+AwTuBT98EBr0EDvn+qmRwSOCzN0kGTQS+&#10;GILjCZ2tFgX6sDTbhKE0L2gPzwz3RFE/ZJs8CfFd4Y1Ep++NXssHHRCemEK8hmP7MrBbr9shLhLa&#10;o/q1/m2CrIhBQHUW9Kv9O6L6E9+KOzxT1NrJ6FayN/h3azjxNUhbp2tV3Kq6JoOdXS6ua8vWHO3t&#10;dkL/naJ7sLol3sYTKqxh24syRuHvmAy0orYILqkkLz53Y89VHcdQs0ZEotrG2hVL7UIXT6hjVsfG&#10;i4sCBpW2PxK2QdPNE/ffiluZsPpLi1J8MZ6i3jMfJtPZ2QQTO1xZDFd4KyAqT3yCfKHhtY+dfWWs&#10;WlY4aRzMbfUndKBSUbUL+kWtugm6wdWlUSLDr+uwGD1rC6/fRLDLr8iWeJtp3iSj4fb7ynzAZQAO&#10;VwtVK/8ULjbQnJRq1/dKUOOlyaDDoErFZo1lOpWNQ0b2qLgH6aNEaNWs1dcVior85AxSjpjZfbJW&#10;b8ipcECsLvtSUpru6bGolelDkMadxSD/4FpyhLR45bnRYtXI1sc7nJU1jNetq5Rx8Hgmm4Us8sR+&#10;KYJCFOjiH+gd4s95K71AlvCsRB503xF/24Wg8U5J0v9N7XQ8QslGwZqFUsiz/k5yeo44pAsJRWfM&#10;0/4qY2zsqIwG0BhKhpjruyvU6iGkcKuJt2DGYVIOlhrlcSmuVZMn59uE5NnPE6+3EmFNQ/xCgIeb&#10;I0Z7V9PhPKB2d/Gr/wEAAP//AwBQSwMECgAAAAAAAAAhAPgDVF72DQAA9g0AABQAAABkcnMvbWVk&#10;aWEvaW1hZ2UxLnBuZ4lQTkcNChoKAAAADUlIRFIAAAA0AAAAOggGAAAA/3J6mwAAAAZiS0dEAP8A&#10;/wD/oL2nkwAAAAlwSFlzAAAOxAAADsQBlSsOGwAADZZJREFUaIG9WntcVGUafs+ZM1dgBgaGq8Bw&#10;dwgUxIxMw9ZsFavV1TRdFbTN1FLXtLLWtTJ3y00zFLWsDMTUVlpKA7K0Im1AREBAYLgMN4fLDAzM&#10;fc7Muewf7NQ4DBdzpuf3mz84z8f7fs95vtt5z0FomgZ34qO6vmf/26r+8w2lPoXNQPFVcX6n1khE&#10;JyVCXoM78iHuFKSzkF6BH1f0GgmKJ2AxNEaC4lkpmgkAMCPAs/xwmnjzjECvclfmRF0ZzBFftAws&#10;MRIUb0NiwAfq5+4X9jyTEnRkTsTzMwI8y8v79DMWFzYV9BktAS5NStO0235p+XU/QpaUruzTJzty&#10;239q2w9ZUvrx8w0XXJnTbQ7JNebIEoU2LdGXV5sk4lU78ol+vFoAgAg+u82Ved0m6GSjag0AQGa8&#10;KAdBkBETNadelQkAkCER5boyr1sEUTSN5jaoMhgIkH+J8/vMkW/TmCN+VGjnJPjy6qaJPCpdmdst&#10;gn5SaB9u1+LidLFPUQCP1efI/+KexLl79wK3CMppGB5OmRJRjiNH0TR6slG1ZjT37hUuF6S3kJ75&#10;LQNLhRxMvVDsU+jIX+3WzZJr8MgFYp/iQA9Wr6vzu1zQF60DSwxWymNlrN9pNobijnxOgzITwLl7&#10;roDLBV3vM9wPAKC1kHyaphF7zmAlPc41Dzwl5GDqx8U+X7s6N4AbBO19MHRXBJ/ddrJRtWbmuTrp&#10;vgrFy5VKfbLRSvK+aFEv0VspzxWxfmecuecKuPQsR9E0mlOvynzxSvsBjYX0tueYKGKlaRohaMCu&#10;L0+8f3qAZ4XLEtsBc2WwXaVde9+uULyKoQixKNKnQG8lPdu0eESnzhJuO5SmBnqWpfh73HBlXnu4&#10;VNAgTvgAAOSnxy79U6TwK9t1nKDY2TU9z++42nngsTDvb12999jD6RxynMwTBU0DAgDgx8H67a+z&#10;MRQX8zkdAAAIAm59ALtDULXKkLT6YnMe9+g1U9iJG52z8+uu3FDqUyYajKJpFAAARRBqJDecCwUY&#10;wbkSKADAz93ah/74Zf3F5DM1Vadk/as8mAyDGieEV7t1s/51XfHaRIPRMOwQAiNdoGHYdXcONwAA&#10;rEOLh8//quEbvZXyTPTl1b6UEvzu8hjfzxkIQsblVcsKWtWLmwZNsbE+3KbxgtmGHIqMdGEszpVA&#10;n7nc+oneSnnuSQ3dfXPllKmrJ4vyWAzUwkARcse0oP00AHKgqnv7RIL94pATF8Zyz5VA6waMCQAA&#10;ayWiTx07kiER5fpzmcrcBlVGr8ESOF6wX+fQSBfGml+uBLplauAhAIAjNb3PO5JcjGHakhR4CCdp&#10;9qGbvVvGCzbmHKJ/J4c2JgYe82Si+mO1fRu1OMF3bLApMfCoBxM1HK3p3eSMt8evnR5jyLl72fbh&#10;YIPrEwKOayyk4Pgt5XrHBj4cbHD9fcP8R7eUz44VzLaSOed+H4cQmqahS4eHRuZWyf25TKU8IznS&#10;8eBo4wN4zD55RnIki4FanAVbfbE575Ssf5VEyG3YOjUoi4mC9Wa/ccqFtsEnO3V4KEkD9scwwcVv&#10;FsXPd5cgxhtvvAECNqaVa8xRV7t1syMFHHmyyOOOKo2AjWlbh8zRV7t1s6MEHHmSA29DaqDXtU4d&#10;Hv6TQpf2dfvg4+fbBv90rU+fOoSTPvT/97xWDR61ItbvrB+XOeAOQb+cFHZMC94PAPBuZfdLthXJ&#10;HluTArNs/GhHo2BPVve59Lin1kpEJ2zXJD6chk2JAUeuL0+cfjhNvBkAkH03FK+4XIkN9kW6hV/V&#10;fw1ZUvqr1oEn7a+TFIVuK2l7D7Kk9LIi2edjFfpu9RviWdmlOP/YNU2VUp9kz5msJCfwo+s9zMOl&#10;li6teZI7ipt3OPFKSsg+AIB9N7pfAQDQW0iPnT93vO3/UUXfweqebRgKhNiL3Vbbb0gc7QYVdQyl&#10;W0iatTTaN99xaHIw1PxictB7VopmHqjqmdBmfbe44wGPpmlk5rk6aVmvPpWHoQYTQfFsq5M9JEJu&#10;Q/2qpHhnAQfNhE94TmUHAEDn2mlh3mxsyJ7X4gQ/PKeyw0LSrM6108J8XTyX7nAIQRD6zQdCX4/g&#10;s+VGgvKgARAxn93+VmroLsW6lJD2zGniJBGvukFtkrRpzBHOAvpwsMENCQEf6Cyk19Ga3k2OPJ+N&#10;aV+YEphtJCje4Zreza4UAwAji/U4QbI42WUmJEtKfd85NMeR31ve9XfIktJHbvZsGm0cd+vxIFZ2&#10;KS46Xq40WAieI680WETcI2VG4YflAzqc8HRrsZ7FQC0zAj3LaQBkkhdL4cinh/sUAQAUdwwtGO0m&#10;BXmwetZK/D9VmQjRiXrlOkdexGOq/nqf/8dqMyE8fqtvxGZ+L3D6xJoe7j3c6faRnU4S8aoDecze&#10;y12auWaC4owWeMe0oP0oAtT+yp4dVpJijuSD92MoQhyo7NmOExT7XkTYw7kg8bCgovahdEcOQRB6&#10;gdi72ERQ3BKFNm20wNHe3JZlMb7/6dDh4WebB5525MO82J3LYnz/022wBOfJVKvvRYQ9nApK8OXV&#10;TfJk3f5RoZljsJIejrxt2BW1D44QbI+dKSHvAAC8U6HY6bhZF7cPzr8gVz8BAJBV3bNl0DxcYLlX&#10;OBWEIAidLvYuwkma/cNt7SOO/LwwwXcMBEhnDtpjqsjjZrrYu6hebYq/0Db4BACA0mj1f/JC4/n0&#10;843FOivlBQBQN2BKXFoky7eQFMstggAAFoT7FAMAFLcPjphHAjammRXMv9qiMUc3D5lixkrw6vSQ&#10;twEAVn/bknf/2ZrrIZ9UKGzi5oYKLtWsnJI4O9jryve3tX/Y+EPbsd9acRpX0NxQwWUmiliLOobS&#10;nSVZEO5dDABQ2Da0cKwEs4L5V5dEC79gIEBWKA3TCRowTyaqv7RY8uilxfHzEv086goWxi2OFnBa&#10;TtQr171zo3vnvQgac02f+99blyBLStcPGCSOXHG7ej5kSenHCm5dnMj+QFEUEvLx9S7skNTSoTWH&#10;OfJNg8YY4YflA5Alpc/KVMvd8tLYttoVtv/qQr/J6ndG1r9i/WX5cQCAtBB+yURuXIXSMF1hsE6a&#10;LOTJQj1ZXY58jDe3+cuFcYtYDMSS8V1LbmmP7sG7s2YYYxbrG9WmyZJT1Q0cBmISsDGtBicEZpL+&#10;Ze95INCzrOTP8WlsjOH0gc8eQzjhPfNcnbRBbZLsnjFpz5upoa87a3eqUbVq9bcteSIupipblpga&#10;KeDI70bQmA7F+XBkDwZ6Ss0kze0zWgPsxQAAXOvVp6acra20VY7GgjcbGyp8YvJCERdT7Sm/vftU&#10;o2qVs3arJotOvfnApNdVJkKUfr6h6K6X8/HG5LIi2eeQJaX/ViI/2DZkCqcoCsEJktWpNYfOK7j1&#10;LWRJ6ferurdOdIyXdmtTOdllJubhUkvJbc3Do8231RebTkKWlJ6TX/u9TG2McckcAgDAyeFjyeap&#10;QYfFAk4HgiA0i4FaQr3YXbY3DCwUGXfI2ZAa5FV28rHoNVaKZi4ulBU0DZpiHdsgCEIf/0PUeg4D&#10;MZUodHPi8qqbFn8tKxjrOcyGCQii2QAAbAYy4o2bTSybcXdv456K8T33zsywnWozIVx4vrGw32T1&#10;c2xzrLZ3g5mkuTQAwmcxtF/K1Yumnq65ufKb5tPObsJdCBruNAsdWemxkDRrWNBIsePh5ZTgfz8T&#10;7/9Ji8YcvbhQVmB/QD0tU63cfqXjAABAxmRRTv+z0/1y5kVlivns9jNN/Sskp6ob1l1qOeHsmWxc&#10;QWN1+rc6BDA8rI49ErFxbqjg8tVu3ax1l1tP1A0YE/4u7fznXy62fEYDoJF8tvzTeVHrmAzUmiHx&#10;z21cnTT5g0ciNwR7sLo/rVetjcurlm36QX5UocdDJixorE6PNRwnAiYDteanxy6NF3LrT8v6VyZ+&#10;drP2XxWK1zAECACAY49EbrSvt7MYqOW5xIAPm9ckx2Q9LN4q5GDqY7V9G6Nyq1pf/Kn9PaXR6j/h&#10;OcRkINa7ETtReLOxocInJy+cGeQlXRotzH9tevA/KQA03IvdMS9M8J2z/+FgqHlLUtCh1ozkqH0P&#10;hb3iwWQYDlb3bHu0oP7SuO9YcZJiM1HE6uytwb06ZIOYz2n/+amEh2x/H7+lfG4IJ7w7dHi4mM9p&#10;H+3/PJgMw8spIf/ekBDwQXhOZYfSNEGHRuuw7bg/Wmn4tyKSz5FrLKQg9mR10ws/tmV36y3BY7X3&#10;YDIMbAaKq82EcPxFgaJYo3XYVQ45omTJfWkHZ4u3+bCxwSM1vc9H5Va17rjSvl9ltIqctT/b1P90&#10;n9EaMD/c+5sJOaSzkF459cpMDU4ITATJJSmaIRs0xVUo9dOHBbn2qxAOhpr/lhz0vjwzOfLtmWGv&#10;cjHUdKCqZ3tEbmXbrtLOvfbHIStJMXdf69oDAPBWaug/xv2SZG/57V17ym/vtn044YgkEa/60qL4&#10;R11dMLSHBicEB6t7tr1X1fOizkJ6CVgMzfZpwQfWJ/gf31uu2JVd0/vC07G+Z8/Mj10xoU9j6gaM&#10;Cf8o7Xqr32z1w0mabVvdXpgSmL0u3v8EA0VId4mxx4DJ6vtuZfdLh2/2bjYSFM923ZvNGCpfnjgj&#10;xpvb7PJi+e/x6zXgAVtL5O9zj5QZn/mu5WOlwSKycf8D9eYYPXQOaEYAAAAASUVORK5CYIJQSwME&#10;FAAGAAgAAAAhAMu72gXcAAAACQEAAA8AAABkcnMvZG93bnJldi54bWxMT8FKw0AQvQv+wzKCN7tJ&#10;akViNqUU9VQEW0G8TZNpEpqdDdltkv69k5OeZt68x5v3svVkWzVQ7xvHBuJFBIq4cGXDlYGvw9vD&#10;MygfkEtsHZOBK3lY57c3GaalG/mThn2olJiwT9FAHUKXau2Lmiz6heuIhTu53mIQ2Fe67HEUc9vq&#10;JIqetMWG5UONHW1rKs77izXwPuK4Wcavw+582l5/DquP711MxtzfTZsXUIGm8CeGOb5Eh1wyHd2F&#10;S69awctElDITqTTz8UoOx3mJHkHnmf7fIP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oF03FwEAADTCwAADgAAAAAAAAAAAAAAAAA6AgAAZHJzL2Uyb0RvYy54&#10;bWxQSwECLQAKAAAAAAAAACEA+ANUXvYNAAD2DQAAFAAAAAAAAAAAAAAAAADCBgAAZHJzL21lZGlh&#10;L2ltYWdlMS5wbmdQSwECLQAUAAYACAAAACEAy7vaBdwAAAAJAQAADwAAAAAAAAAAAAAAAADqFAAA&#10;ZHJzL2Rvd25yZXYueG1sUEsBAi0AFAAGAAgAAAAhAKomDr68AAAAIQEAABkAAAAAAAAAAAAAAAAA&#10;8xUAAGRycy9fcmVscy9lMm9Eb2MueG1sLnJlbHNQSwUGAAAAAAYABgB8AQAA5hYAAAAA&#10;">
                      <v:shape id="Freeform 16" o:spid="_x0000_s1027" style="position:absolute;width:564;height:530;visibility:visible;mso-wrap-style:square;v-text-anchor:top" coordsize="56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9KmwwAAANsAAAAPAAAAZHJzL2Rvd25yZXYueG1sRI9BawIx&#10;FITvQv9DeIXeaqIHW7ZGEWWxvbXqpbfn5rnZdvOyJlG3/74RBI/DzHzDTOe9a8WZQmw8axgNFQji&#10;ypuGaw27bfn8CiImZIOtZ9LwRxHms4fBFAvjL/xF502qRYZwLFCDTakrpIyVJYdx6Dvi7B18cJiy&#10;DLU0AS8Z7lo5VmoiHTacFyx2tLRU/W5OToNS38HKn31fvqTVcf0RRz58llo/PfaLNxCJ+nQP39rv&#10;RsN4Atcv+QfI2T8AAAD//wMAUEsBAi0AFAAGAAgAAAAhANvh9svuAAAAhQEAABMAAAAAAAAAAAAA&#10;AAAAAAAAAFtDb250ZW50X1R5cGVzXS54bWxQSwECLQAUAAYACAAAACEAWvQsW78AAAAVAQAACwAA&#10;AAAAAAAAAAAAAAAfAQAAX3JlbHMvLnJlbHNQSwECLQAUAAYACAAAACEAi2/SpsMAAADbAAAADwAA&#10;AAAAAAAAAAAAAAAHAgAAZHJzL2Rvd25yZXYueG1sUEsFBgAAAAADAAMAtwAAAPcCAAAAAA==&#10;" path="m563,l,,,529r563,l563,xe" fillcolor="#f2f2f2" strokeweight="1pt">
                        <v:path arrowok="t" o:connecttype="custom" o:connectlocs="563,0;0,0;0,529;563,529;563,0" o:connectangles="0,0,0,0,0"/>
                      </v:shape>
                      <v:shape id="Picture 17" o:spid="_x0000_s1028" type="#_x0000_t75" style="position:absolute;left:109;top:55;width: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DfxAAAANsAAAAPAAAAZHJzL2Rvd25yZXYueG1sRI/BasMw&#10;EETvgfyD2EIuoZabgxNcK6FpG+ghGJL0AxZra7u1VsaSHfXvq0Igx2Fm3jDFLphOTDS41rKCpyQF&#10;QVxZ3XKt4PNyeNyAcB5ZY2eZFPySg912Pisw1/bKJ5rOvhYRwi5HBY33fS6lqxoy6BLbE0fvyw4G&#10;fZRDLfWA1wg3nVylaSYNthwXGuzptaHq5zwaBadS1+/H0Bl2b1MY9235PWZLpRYP4eUZhKfg7+Fb&#10;+0MrWK3h/0v8AXL7BwAA//8DAFBLAQItABQABgAIAAAAIQDb4fbL7gAAAIUBAAATAAAAAAAAAAAA&#10;AAAAAAAAAABbQ29udGVudF9UeXBlc10ueG1sUEsBAi0AFAAGAAgAAAAhAFr0LFu/AAAAFQEAAAsA&#10;AAAAAAAAAAAAAAAAHwEAAF9yZWxzLy5yZWxzUEsBAi0AFAAGAAgAAAAhAOXoUN/EAAAA2wAAAA8A&#10;AAAAAAAAAAAAAAAABwIAAGRycy9kb3ducmV2LnhtbFBLBQYAAAAAAwADALcAAAD4AgAAAAA=&#10;" strokeweight="1pt">
                        <v:imagedata r:id="rId19" o:title="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022" w:type="dxa"/>
          </w:tcPr>
          <w:p w14:paraId="1B310375" w14:textId="77777777" w:rsidR="007C475A" w:rsidRDefault="007C475A" w:rsidP="00C048EF">
            <w:r>
              <w:t>USG ($2.1B)</w:t>
            </w:r>
          </w:p>
          <w:p w14:paraId="2FBF29F8" w14:textId="425E5BE5" w:rsidR="007C475A" w:rsidRDefault="007C475A" w:rsidP="00C048EF">
            <w:r>
              <w:t>Warp Speed Finalist</w:t>
            </w:r>
          </w:p>
        </w:tc>
        <w:tc>
          <w:tcPr>
            <w:tcW w:w="1820" w:type="dxa"/>
          </w:tcPr>
          <w:p w14:paraId="04E6E76E" w14:textId="77777777" w:rsidR="007C475A" w:rsidRDefault="007C475A" w:rsidP="00C048EF">
            <w:r>
              <w:t xml:space="preserve">Ph. I/II planned: </w:t>
            </w:r>
          </w:p>
          <w:p w14:paraId="0903B443" w14:textId="3E560411" w:rsidR="007C475A" w:rsidRDefault="007C475A" w:rsidP="00C048EF">
            <w:r>
              <w:t>• Sept. 2020</w:t>
            </w:r>
          </w:p>
          <w:p w14:paraId="477A7F17" w14:textId="77777777" w:rsidR="007C475A" w:rsidRDefault="007C475A" w:rsidP="00C048EF">
            <w:r>
              <w:t xml:space="preserve">Ph. III planned: </w:t>
            </w:r>
          </w:p>
          <w:p w14:paraId="6E272350" w14:textId="78AAB1F8" w:rsidR="007C475A" w:rsidRDefault="007C475A" w:rsidP="00C048EF">
            <w:r>
              <w:t>• 30K vols/</w:t>
            </w:r>
          </w:p>
          <w:p w14:paraId="53B9CA10" w14:textId="6E829E02" w:rsidR="007C475A" w:rsidRDefault="007C475A" w:rsidP="00C048EF">
            <w:r>
              <w:t>US+ (Dec. 2020)</w:t>
            </w:r>
          </w:p>
        </w:tc>
        <w:tc>
          <w:tcPr>
            <w:tcW w:w="4315" w:type="dxa"/>
          </w:tcPr>
          <w:p w14:paraId="6365F562" w14:textId="70225CA6" w:rsidR="007C475A" w:rsidRDefault="007C475A" w:rsidP="00C048EF">
            <w:r w:rsidRPr="00C048EF">
              <w:rPr>
                <w:b/>
                <w:bCs/>
              </w:rPr>
              <w:t>Immunogenicity:</w:t>
            </w:r>
            <w:r>
              <w:t xml:space="preserve"> TBC</w:t>
            </w:r>
          </w:p>
          <w:p w14:paraId="59839E38" w14:textId="77777777" w:rsidR="007C475A" w:rsidRDefault="007C475A" w:rsidP="00C048EF">
            <w:r w:rsidRPr="00C048EF">
              <w:rPr>
                <w:b/>
                <w:bCs/>
              </w:rPr>
              <w:t>Manufacturing/delivery:</w:t>
            </w:r>
            <w:r>
              <w:t xml:space="preserve"> The adjuvant system is designed to boost the immune</w:t>
            </w:r>
          </w:p>
          <w:p w14:paraId="2959C095" w14:textId="77777777" w:rsidR="007C475A" w:rsidRDefault="007C475A" w:rsidP="00C048EF">
            <w:r>
              <w:t>response and allow less to be used per dose, potentially allowing more doses to be</w:t>
            </w:r>
          </w:p>
          <w:p w14:paraId="733DDFBB" w14:textId="77777777" w:rsidR="007C475A" w:rsidRDefault="007C475A" w:rsidP="00C048EF">
            <w:r>
              <w:t>supplied. GSK will manufacture 1B doses of its adjuvant system in 2021.</w:t>
            </w:r>
          </w:p>
          <w:p w14:paraId="19899FC8" w14:textId="3DD7F1F2" w:rsidR="007C475A" w:rsidRDefault="007C475A" w:rsidP="00C048EF">
            <w:r w:rsidRPr="00C048EF">
              <w:rPr>
                <w:b/>
                <w:bCs/>
              </w:rPr>
              <w:t>Platform history:</w:t>
            </w:r>
            <w:r>
              <w:t xml:space="preserve"> Same platform as vaccine candidates for Influenza</w:t>
            </w:r>
            <w:r w:rsidR="00A80462">
              <w:t xml:space="preserve"> (FDA approved vaccine)</w:t>
            </w:r>
            <w:r>
              <w:t>, SARS-</w:t>
            </w:r>
            <w:proofErr w:type="spellStart"/>
            <w:r>
              <w:t>CoV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14:paraId="202F01E5" w14:textId="706F3324" w:rsidR="007C475A" w:rsidRPr="007C475A" w:rsidRDefault="00AC40E0" w:rsidP="00C048EF">
            <w:r>
              <w:t>2-8</w:t>
            </w:r>
            <w:r>
              <w:rPr>
                <w:rFonts w:eastAsia="Times New Roman"/>
                <w:color w:val="212121"/>
              </w:rPr>
              <w:t>⁰C</w:t>
            </w:r>
          </w:p>
        </w:tc>
      </w:tr>
    </w:tbl>
    <w:p w14:paraId="6C995D10" w14:textId="77777777" w:rsidR="009A2261" w:rsidRDefault="009A2261" w:rsidP="009A2261">
      <w:pPr>
        <w:pStyle w:val="ListParagraph"/>
        <w:rPr>
          <w:rFonts w:cstheme="minorHAnsi"/>
        </w:rPr>
      </w:pPr>
    </w:p>
    <w:p w14:paraId="11A0B6D4" w14:textId="3C037B2E" w:rsidR="00F701D4" w:rsidRPr="009A2261" w:rsidRDefault="00F701D4" w:rsidP="009A2261">
      <w:pPr>
        <w:pStyle w:val="ListParagraph"/>
        <w:numPr>
          <w:ilvl w:val="0"/>
          <w:numId w:val="1"/>
        </w:numPr>
        <w:rPr>
          <w:rFonts w:cstheme="minorHAnsi"/>
        </w:rPr>
      </w:pPr>
      <w:r w:rsidRPr="009A2261">
        <w:rPr>
          <w:rFonts w:cstheme="minorHAnsi"/>
        </w:rPr>
        <w:t>USG: United States Government</w:t>
      </w:r>
    </w:p>
    <w:p w14:paraId="4D52D959" w14:textId="0A7735BB" w:rsidR="00F701D4" w:rsidRPr="00F701D4" w:rsidRDefault="00F701D4" w:rsidP="0070644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 xml:space="preserve">CEPI: </w:t>
      </w:r>
      <w:r w:rsidR="00000AC5" w:rsidRPr="00F701D4">
        <w:rPr>
          <w:rFonts w:cstheme="minorHAnsi"/>
          <w:color w:val="000000"/>
        </w:rPr>
        <w:t>Coalition for Epidemic Preparedness Innovations</w:t>
      </w:r>
    </w:p>
    <w:p w14:paraId="2159EEB1" w14:textId="6628FBDA" w:rsidR="00000AC5" w:rsidRPr="00F701D4" w:rsidRDefault="00000AC5" w:rsidP="0070644B">
      <w:pPr>
        <w:pStyle w:val="ListParagraph"/>
        <w:numPr>
          <w:ilvl w:val="0"/>
          <w:numId w:val="1"/>
        </w:numPr>
        <w:rPr>
          <w:rFonts w:cstheme="minorHAnsi"/>
        </w:rPr>
      </w:pPr>
      <w:r w:rsidRPr="00F701D4">
        <w:rPr>
          <w:rFonts w:cstheme="minorHAnsi"/>
          <w:color w:val="000000"/>
        </w:rPr>
        <w:t>Gavi, the Vaccine Alliance</w:t>
      </w:r>
    </w:p>
    <w:p w14:paraId="34F6616D" w14:textId="3F7E82DD" w:rsidR="00000AC5" w:rsidRPr="00F701D4" w:rsidRDefault="00000AC5" w:rsidP="00F701D4">
      <w:pPr>
        <w:pStyle w:val="ListParagraph"/>
        <w:numPr>
          <w:ilvl w:val="0"/>
          <w:numId w:val="1"/>
        </w:numPr>
        <w:rPr>
          <w:rFonts w:cstheme="minorHAnsi"/>
        </w:rPr>
      </w:pPr>
      <w:r w:rsidRPr="00F701D4">
        <w:rPr>
          <w:rFonts w:cstheme="minorHAnsi"/>
          <w:color w:val="000000"/>
        </w:rPr>
        <w:t>COVAX</w:t>
      </w:r>
      <w:r w:rsidR="009A2261">
        <w:rPr>
          <w:rFonts w:cstheme="minorHAnsi"/>
          <w:color w:val="000000"/>
        </w:rPr>
        <w:t xml:space="preserve">: </w:t>
      </w:r>
      <w:r w:rsidR="009A2261" w:rsidRPr="009A2261">
        <w:rPr>
          <w:rFonts w:cstheme="minorHAnsi"/>
          <w:color w:val="000000"/>
        </w:rPr>
        <w:t xml:space="preserve">The vaccine pillar of ACT-A, the global collaboration to accelerate development, production and equitable access to new diagnostics, therapeutics and vaccines. COVAX is led by GAVI, CEPI and </w:t>
      </w:r>
      <w:r w:rsidR="000F4272">
        <w:rPr>
          <w:rFonts w:cstheme="minorHAnsi"/>
          <w:color w:val="000000"/>
        </w:rPr>
        <w:t xml:space="preserve">the </w:t>
      </w:r>
      <w:r w:rsidR="009A2261" w:rsidRPr="009A2261">
        <w:rPr>
          <w:rFonts w:cstheme="minorHAnsi"/>
          <w:color w:val="000000"/>
        </w:rPr>
        <w:t>W</w:t>
      </w:r>
      <w:r w:rsidR="000F4272">
        <w:rPr>
          <w:rFonts w:cstheme="minorHAnsi"/>
          <w:color w:val="000000"/>
        </w:rPr>
        <w:t xml:space="preserve">orld </w:t>
      </w:r>
      <w:r w:rsidR="009A2261" w:rsidRPr="009A2261">
        <w:rPr>
          <w:rFonts w:cstheme="minorHAnsi"/>
          <w:color w:val="000000"/>
        </w:rPr>
        <w:t>H</w:t>
      </w:r>
      <w:r w:rsidR="000F4272">
        <w:rPr>
          <w:rFonts w:cstheme="minorHAnsi"/>
          <w:color w:val="000000"/>
        </w:rPr>
        <w:t xml:space="preserve">ealth </w:t>
      </w:r>
      <w:r w:rsidR="009A2261" w:rsidRPr="009A2261">
        <w:rPr>
          <w:rFonts w:cstheme="minorHAnsi"/>
          <w:color w:val="000000"/>
        </w:rPr>
        <w:t>O</w:t>
      </w:r>
      <w:r w:rsidR="000F4272">
        <w:rPr>
          <w:rFonts w:cstheme="minorHAnsi"/>
          <w:color w:val="000000"/>
        </w:rPr>
        <w:t>rganization (WHO)</w:t>
      </w:r>
      <w:r w:rsidR="009A2261" w:rsidRPr="009A2261">
        <w:rPr>
          <w:rFonts w:cstheme="minorHAnsi"/>
          <w:color w:val="000000"/>
        </w:rPr>
        <w:t>.</w:t>
      </w:r>
    </w:p>
    <w:sectPr w:rsidR="00000AC5" w:rsidRPr="00F701D4" w:rsidSect="00187693">
      <w:headerReference w:type="default" r:id="rId21"/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F7D4" w14:textId="77777777" w:rsidR="00FF0A14" w:rsidRDefault="00FF0A14" w:rsidP="00217082">
      <w:pPr>
        <w:spacing w:after="0" w:line="240" w:lineRule="auto"/>
      </w:pPr>
      <w:r>
        <w:separator/>
      </w:r>
    </w:p>
  </w:endnote>
  <w:endnote w:type="continuationSeparator" w:id="0">
    <w:p w14:paraId="3FBC6A43" w14:textId="77777777" w:rsidR="00FF0A14" w:rsidRDefault="00FF0A14" w:rsidP="002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09B4" w14:textId="661BE5A3" w:rsidR="00217082" w:rsidRDefault="00217082">
    <w:pPr>
      <w:pStyle w:val="Footer"/>
    </w:pPr>
    <w:r>
      <w:t xml:space="preserve">Source: AVAC </w:t>
    </w:r>
    <w:hyperlink r:id="rId1" w:history="1">
      <w:r w:rsidRPr="00C33BD3">
        <w:rPr>
          <w:rStyle w:val="Hyperlink"/>
        </w:rPr>
        <w:t>https://www.avac.org/sites/default/files/resource-files/COVID_Vax_CheatSheet_9_2020.pdf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A8D1" w14:textId="77777777" w:rsidR="00FF0A14" w:rsidRDefault="00FF0A14" w:rsidP="00217082">
      <w:pPr>
        <w:spacing w:after="0" w:line="240" w:lineRule="auto"/>
      </w:pPr>
      <w:r>
        <w:separator/>
      </w:r>
    </w:p>
  </w:footnote>
  <w:footnote w:type="continuationSeparator" w:id="0">
    <w:p w14:paraId="2A97D1CC" w14:textId="77777777" w:rsidR="00FF0A14" w:rsidRDefault="00FF0A14" w:rsidP="002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6CAC" w14:textId="045CD7EC" w:rsidR="00217082" w:rsidRDefault="00217082">
    <w:pPr>
      <w:pStyle w:val="Header"/>
    </w:pPr>
    <w:r>
      <w:t>Operation Warp Speed: COVID-19 Prevention Network Vaccine Pipeline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A7D"/>
    <w:multiLevelType w:val="hybridMultilevel"/>
    <w:tmpl w:val="47BC4EE4"/>
    <w:lvl w:ilvl="0" w:tplc="EAA8EA0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9AD"/>
    <w:multiLevelType w:val="hybridMultilevel"/>
    <w:tmpl w:val="7BA4E94A"/>
    <w:lvl w:ilvl="0" w:tplc="3EF6E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93"/>
    <w:rsid w:val="00000AC5"/>
    <w:rsid w:val="000F4272"/>
    <w:rsid w:val="00130B10"/>
    <w:rsid w:val="00187693"/>
    <w:rsid w:val="001F5930"/>
    <w:rsid w:val="00217082"/>
    <w:rsid w:val="002D07D0"/>
    <w:rsid w:val="002E51B6"/>
    <w:rsid w:val="004B4216"/>
    <w:rsid w:val="005668B8"/>
    <w:rsid w:val="006A165B"/>
    <w:rsid w:val="006D69D6"/>
    <w:rsid w:val="00744075"/>
    <w:rsid w:val="007C475A"/>
    <w:rsid w:val="008B2D9E"/>
    <w:rsid w:val="008B4845"/>
    <w:rsid w:val="00986BDD"/>
    <w:rsid w:val="009A2261"/>
    <w:rsid w:val="009E0D0A"/>
    <w:rsid w:val="00A01D89"/>
    <w:rsid w:val="00A80462"/>
    <w:rsid w:val="00AC40E0"/>
    <w:rsid w:val="00B84C1B"/>
    <w:rsid w:val="00C048EF"/>
    <w:rsid w:val="00CA4925"/>
    <w:rsid w:val="00E369E8"/>
    <w:rsid w:val="00E63E08"/>
    <w:rsid w:val="00E66C97"/>
    <w:rsid w:val="00F701D4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FD3B5"/>
  <w15:chartTrackingRefBased/>
  <w15:docId w15:val="{E981CEDD-8476-4270-801C-0CB21A6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0AC5"/>
    <w:pPr>
      <w:autoSpaceDE w:val="0"/>
      <w:autoSpaceDN w:val="0"/>
      <w:adjustRightInd w:val="0"/>
      <w:spacing w:before="104" w:after="0" w:line="240" w:lineRule="auto"/>
      <w:ind w:left="113"/>
    </w:pPr>
    <w:rPr>
      <w:rFonts w:ascii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000AC5"/>
    <w:rPr>
      <w:rFonts w:ascii="Times New Roman" w:hAnsi="Times New Roman" w:cs="Times New Roman"/>
      <w:sz w:val="15"/>
      <w:szCs w:val="15"/>
    </w:rPr>
  </w:style>
  <w:style w:type="paragraph" w:styleId="Title">
    <w:name w:val="Title"/>
    <w:basedOn w:val="Normal"/>
    <w:next w:val="Normal"/>
    <w:link w:val="TitleChar"/>
    <w:uiPriority w:val="1"/>
    <w:qFormat/>
    <w:rsid w:val="00000AC5"/>
    <w:pPr>
      <w:autoSpaceDE w:val="0"/>
      <w:autoSpaceDN w:val="0"/>
      <w:adjustRightInd w:val="0"/>
      <w:spacing w:after="0" w:line="240" w:lineRule="auto"/>
      <w:ind w:left="165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00AC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0AC5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00AC5"/>
    <w:pPr>
      <w:spacing w:line="1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0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82"/>
  </w:style>
  <w:style w:type="paragraph" w:styleId="Footer">
    <w:name w:val="footer"/>
    <w:basedOn w:val="Normal"/>
    <w:link w:val="FooterChar"/>
    <w:uiPriority w:val="99"/>
    <w:unhideWhenUsed/>
    <w:rsid w:val="002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82"/>
  </w:style>
  <w:style w:type="character" w:styleId="Hyperlink">
    <w:name w:val="Hyperlink"/>
    <w:basedOn w:val="DefaultParagraphFont"/>
    <w:uiPriority w:val="99"/>
    <w:unhideWhenUsed/>
    <w:rsid w:val="002170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0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6.png"/><Relationship Id="rId26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5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customXml" Target="../customXml/item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ac.org/sites/default/files/resource-files/COVID_Vax_CheatSheet_9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02:20 03/12/2020</XMLData>
</file>

<file path=customXml/item3.xml><?xml version="1.0" encoding="utf-8"?>
<XMLData TextToDisplay="RightsWATCHMark">4|ICN-ICN-INTERNAL|{00000000-0000-0000-0000-000000000000}</XMLData>
</file>

<file path=customXml/item4.xml><?xml version="1.0" encoding="utf-8"?>
<XMLData TextToDisplay="%HOSTNAME%">HBUS-JX6XLQ2.iconcr.com</XMLData>
</file>

<file path=customXml/item5.xml><?xml version="1.0" encoding="utf-8"?>
<XMLData TextToDisplay="%USERNAME%">gonzalezlu</XMLData>
</file>

<file path=customXml/item6.xml><?xml version="1.0" encoding="utf-8"?>
<XMLData TextToDisplay="%EMAILADDRESS%">Luisa.Gonzalez@iconplc.com</XML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52FB986264489BF1CB4F7A5ED5B1" ma:contentTypeVersion="11" ma:contentTypeDescription="Create a new document." ma:contentTypeScope="" ma:versionID="bb10e709f29871b34eaa0801315b7bb4">
  <xsd:schema xmlns:xsd="http://www.w3.org/2001/XMLSchema" xmlns:xs="http://www.w3.org/2001/XMLSchema" xmlns:p="http://schemas.microsoft.com/office/2006/metadata/properties" xmlns:ns2="070421a9-f22a-46cb-8718-5cb7144d9f2a" xmlns:ns3="303a747a-6808-4ebc-9c79-2838c4026c47" targetNamespace="http://schemas.microsoft.com/office/2006/metadata/properties" ma:root="true" ma:fieldsID="d6e39e1a0ec99406c86f33cbe80c17e9" ns2:_="" ns3:_="">
    <xsd:import namespace="070421a9-f22a-46cb-8718-5cb7144d9f2a"/>
    <xsd:import namespace="303a747a-6808-4ebc-9c79-2838c402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421a9-f22a-46cb-8718-5cb7144d9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747a-6808-4ebc-9c79-2838c4026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495BD-B5E5-4F60-BE58-02A1BEB6BC5D}">
  <ds:schemaRefs/>
</ds:datastoreItem>
</file>

<file path=customXml/itemProps2.xml><?xml version="1.0" encoding="utf-8"?>
<ds:datastoreItem xmlns:ds="http://schemas.openxmlformats.org/officeDocument/2006/customXml" ds:itemID="{92B663DC-A35A-47EC-9D20-620A89AB03BD}">
  <ds:schemaRefs/>
</ds:datastoreItem>
</file>

<file path=customXml/itemProps3.xml><?xml version="1.0" encoding="utf-8"?>
<ds:datastoreItem xmlns:ds="http://schemas.openxmlformats.org/officeDocument/2006/customXml" ds:itemID="{C8EA6AC1-D28A-47BF-B592-2E5F2189EE5D}">
  <ds:schemaRefs/>
</ds:datastoreItem>
</file>

<file path=customXml/itemProps4.xml><?xml version="1.0" encoding="utf-8"?>
<ds:datastoreItem xmlns:ds="http://schemas.openxmlformats.org/officeDocument/2006/customXml" ds:itemID="{08340BB1-8D7A-441B-9D55-E6FEE4E4488E}">
  <ds:schemaRefs/>
</ds:datastoreItem>
</file>

<file path=customXml/itemProps5.xml><?xml version="1.0" encoding="utf-8"?>
<ds:datastoreItem xmlns:ds="http://schemas.openxmlformats.org/officeDocument/2006/customXml" ds:itemID="{CDDC9901-1F3B-457A-8476-817E9C411151}">
  <ds:schemaRefs/>
</ds:datastoreItem>
</file>

<file path=customXml/itemProps6.xml><?xml version="1.0" encoding="utf-8"?>
<ds:datastoreItem xmlns:ds="http://schemas.openxmlformats.org/officeDocument/2006/customXml" ds:itemID="{76078796-7206-4DC2-889B-68D27117D870}">
  <ds:schemaRefs/>
</ds:datastoreItem>
</file>

<file path=customXml/itemProps7.xml><?xml version="1.0" encoding="utf-8"?>
<ds:datastoreItem xmlns:ds="http://schemas.openxmlformats.org/officeDocument/2006/customXml" ds:itemID="{0DE49B37-98AA-482C-8E53-72E7A8469D53}"/>
</file>

<file path=customXml/itemProps8.xml><?xml version="1.0" encoding="utf-8"?>
<ds:datastoreItem xmlns:ds="http://schemas.openxmlformats.org/officeDocument/2006/customXml" ds:itemID="{A85A12B5-8B9D-4C57-9075-907BEBD3ABAF}"/>
</file>

<file path=customXml/itemProps9.xml><?xml version="1.0" encoding="utf-8"?>
<ds:datastoreItem xmlns:ds="http://schemas.openxmlformats.org/officeDocument/2006/customXml" ds:itemID="{2B9217CE-442C-4066-9E47-7DA53787E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Rentas, Francisco E</dc:creator>
  <cp:keywords/>
  <dc:description/>
  <cp:lastModifiedBy>Broder MHS, Gail B</cp:lastModifiedBy>
  <cp:revision>2</cp:revision>
  <dcterms:created xsi:type="dcterms:W3CDTF">2020-12-04T16:35:00Z</dcterms:created>
  <dcterms:modified xsi:type="dcterms:W3CDTF">2020-12-04T16:35:00Z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  <property fmtid="{D5CDD505-2E9C-101B-9397-08002B2CF9AE}" pid="3" name="ContentTypeId">
    <vt:lpwstr>0x010100477B52FB986264489BF1CB4F7A5ED5B1</vt:lpwstr>
  </property>
</Properties>
</file>